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91" w:rsidRPr="0028100D" w:rsidRDefault="002E7085" w:rsidP="00743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38961499"/>
      <w:bookmarkStart w:id="1" w:name="_Hlk138962750"/>
      <w:bookmarkStart w:id="2" w:name="_Hlk138967155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89119"/>
            <wp:effectExtent l="19050" t="0" r="3175" b="0"/>
            <wp:docPr id="6" name="Рисунок 6" descr="C:\Users\9AAE~1\AppData\Local\Temp\Rar$DIa10084.18036\IMG2024091011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AAE~1\AppData\Local\Temp\Rar$DIa10084.18036\IMG20240910114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91" w:rsidRPr="0028100D" w:rsidRDefault="00F02E91" w:rsidP="00743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E91" w:rsidRPr="0028100D" w:rsidRDefault="00C37CE7" w:rsidP="0074301D">
      <w:pPr>
        <w:tabs>
          <w:tab w:val="left" w:pos="3630"/>
          <w:tab w:val="left" w:pos="635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0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2E91" w:rsidRPr="0028100D" w:rsidRDefault="00F02E91" w:rsidP="00743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E91" w:rsidRPr="0028100D" w:rsidRDefault="00C37CE7" w:rsidP="0074301D">
      <w:pPr>
        <w:tabs>
          <w:tab w:val="left" w:pos="32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0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</w:p>
    <w:p w:rsidR="00F02E91" w:rsidRPr="0028100D" w:rsidRDefault="00F02E91" w:rsidP="00743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085" w:rsidRPr="0028100D" w:rsidRDefault="00C37CE7" w:rsidP="002E7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0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02E91" w:rsidRPr="0028100D" w:rsidRDefault="00F02E91" w:rsidP="007430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02E91" w:rsidRPr="0028100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02E91" w:rsidRPr="0074301D" w:rsidRDefault="00F02E91" w:rsidP="007430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02E91" w:rsidRPr="0074301D" w:rsidRDefault="00F02E91" w:rsidP="0074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2E91" w:rsidRPr="0074301D" w:rsidRDefault="00F02E91" w:rsidP="0074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Calibri" w:eastAsia="Times New Roman" w:hAnsi="Calibri" w:cs="Calibri"/>
          <w:lang w:eastAsia="ru-RU"/>
        </w:rPr>
        <w:id w:val="2036918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2E91" w:rsidRPr="0074301D" w:rsidRDefault="00C37CE7" w:rsidP="0074301D">
          <w:pPr>
            <w:keepNext/>
            <w:keepLines/>
            <w:spacing w:before="240" w:after="0" w:line="240" w:lineRule="auto"/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 w:rsidRPr="0074301D">
            <w:rPr>
              <w:rFonts w:ascii="Times New Roman" w:eastAsia="Times New Roman" w:hAnsi="Times New Roman" w:cs="Times New Roman"/>
              <w:b/>
              <w:bCs/>
              <w:lang w:eastAsia="ru-RU"/>
            </w:rPr>
            <w:t>ОГЛАВЛЕНИЕ</w:t>
          </w:r>
        </w:p>
        <w:p w:rsidR="00F02E91" w:rsidRPr="0074301D" w:rsidRDefault="00F02E91" w:rsidP="0074301D">
          <w:pPr>
            <w:spacing w:line="240" w:lineRule="auto"/>
            <w:rPr>
              <w:rFonts w:ascii="Calibri" w:eastAsia="Times New Roman" w:hAnsi="Calibri" w:cs="Calibri"/>
              <w:lang w:eastAsia="ru-RU"/>
            </w:rPr>
          </w:pPr>
        </w:p>
        <w:p w:rsidR="00F02E91" w:rsidRPr="0074301D" w:rsidRDefault="00730097" w:rsidP="0074301D">
          <w:pPr>
            <w:tabs>
              <w:tab w:val="left" w:pos="440"/>
              <w:tab w:val="right" w:leader="dot" w:pos="9060"/>
            </w:tabs>
            <w:spacing w:line="240" w:lineRule="auto"/>
            <w:rPr>
              <w:rFonts w:ascii="Times New Roman" w:eastAsia="Times New Roman" w:hAnsi="Times New Roman" w:cs="Times New Roman"/>
              <w:kern w:val="2"/>
              <w:lang w:eastAsia="ru-RU"/>
            </w:rPr>
          </w:pPr>
          <w:r w:rsidRPr="00730097">
            <w:rPr>
              <w:rFonts w:ascii="Calibri" w:eastAsia="Times New Roman" w:hAnsi="Calibri" w:cs="Calibri"/>
              <w:lang w:eastAsia="ru-RU"/>
            </w:rPr>
            <w:fldChar w:fldCharType="begin"/>
          </w:r>
          <w:r w:rsidR="00C37CE7" w:rsidRPr="0074301D">
            <w:rPr>
              <w:rFonts w:ascii="Calibri" w:eastAsia="Times New Roman" w:hAnsi="Calibri" w:cs="Calibri"/>
              <w:lang w:eastAsia="ru-RU"/>
            </w:rPr>
            <w:instrText xml:space="preserve"> TOC \o "1-3" \h \z \u </w:instrText>
          </w:r>
          <w:r w:rsidRPr="00730097">
            <w:rPr>
              <w:rFonts w:ascii="Calibri" w:eastAsia="Times New Roman" w:hAnsi="Calibri" w:cs="Calibri"/>
              <w:lang w:eastAsia="ru-RU"/>
            </w:rPr>
            <w:fldChar w:fldCharType="separate"/>
          </w:r>
          <w:hyperlink w:anchor="_Toc144134874" w:history="1"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I.</w:t>
            </w:r>
            <w:r w:rsidR="00C37CE7" w:rsidRPr="00743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ab/>
            </w:r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ПОЯСНИТЕЛЬНАЯ ЗАПИСКА</w:t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instrText xml:space="preserve"> PAGEREF _Toc144134874 \h </w:instrTex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hyperlink>
        </w:p>
        <w:p w:rsidR="00F02E91" w:rsidRPr="0074301D" w:rsidRDefault="00730097" w:rsidP="0074301D">
          <w:pPr>
            <w:tabs>
              <w:tab w:val="left" w:pos="440"/>
              <w:tab w:val="right" w:leader="dot" w:pos="9060"/>
            </w:tabs>
            <w:spacing w:line="240" w:lineRule="auto"/>
            <w:rPr>
              <w:rFonts w:ascii="Times New Roman" w:eastAsia="Times New Roman" w:hAnsi="Times New Roman" w:cs="Times New Roman"/>
              <w:kern w:val="2"/>
              <w:lang w:eastAsia="ru-RU"/>
            </w:rPr>
          </w:pPr>
          <w:hyperlink w:anchor="_Toc144134875" w:history="1"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II.</w:t>
            </w:r>
            <w:r w:rsidR="00C37CE7" w:rsidRPr="00743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ab/>
            </w:r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СОДЕРЖАНИЕ ОБУЧЕНИЯ</w:t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instrText xml:space="preserve"> PAGEREF _Toc144134875 \h </w:instrTex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hyperlink>
        </w:p>
        <w:p w:rsidR="00F02E91" w:rsidRPr="0074301D" w:rsidRDefault="00730097" w:rsidP="0074301D">
          <w:pPr>
            <w:tabs>
              <w:tab w:val="left" w:pos="440"/>
              <w:tab w:val="left" w:pos="880"/>
              <w:tab w:val="right" w:leader="dot" w:pos="9060"/>
            </w:tabs>
            <w:spacing w:line="240" w:lineRule="auto"/>
            <w:rPr>
              <w:rFonts w:ascii="Times New Roman" w:eastAsia="Times New Roman" w:hAnsi="Times New Roman" w:cs="Times New Roman"/>
              <w:kern w:val="2"/>
              <w:lang w:eastAsia="ru-RU"/>
            </w:rPr>
          </w:pPr>
          <w:hyperlink w:anchor="_Toc144134876" w:history="1"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III.</w:t>
            </w:r>
            <w:r w:rsidR="00C37CE7" w:rsidRPr="00743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ab/>
            </w:r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ПЛАНИРУЕМЫЕ РЕЗУЛЬТАТЫ</w:t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instrText xml:space="preserve"> PAGEREF _Toc144134876 \h </w:instrTex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hyperlink>
        </w:p>
        <w:p w:rsidR="00F02E91" w:rsidRPr="0074301D" w:rsidRDefault="00730097" w:rsidP="0074301D">
          <w:pPr>
            <w:tabs>
              <w:tab w:val="left" w:pos="440"/>
              <w:tab w:val="left" w:pos="660"/>
              <w:tab w:val="right" w:leader="dot" w:pos="9060"/>
            </w:tabs>
            <w:spacing w:line="240" w:lineRule="auto"/>
            <w:rPr>
              <w:rFonts w:ascii="Calibri" w:eastAsia="Times New Roman" w:hAnsi="Calibri" w:cs="Times New Roman"/>
              <w:kern w:val="2"/>
              <w:lang w:eastAsia="ru-RU"/>
            </w:rPr>
          </w:pPr>
          <w:hyperlink w:anchor="_Toc144134877" w:history="1"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IV.</w:t>
            </w:r>
            <w:r w:rsidR="00C37CE7" w:rsidRPr="0074301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ab/>
            </w:r>
            <w:r w:rsidR="00C37CE7" w:rsidRPr="0074301D">
              <w:rPr>
                <w:rFonts w:ascii="Times New Roman" w:eastAsia="Times New Roman" w:hAnsi="Times New Roman" w:cs="Times New Roman"/>
                <w:color w:val="000080"/>
                <w:u w:val="single"/>
                <w:lang w:eastAsia="ru-RU"/>
              </w:rPr>
              <w:t>ТЕМАТИЧЕСКОЕ ПЛАНИРОВАНИЕ</w:t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instrText xml:space="preserve"> PAGEREF _Toc144134877 \h </w:instrTex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C37CE7" w:rsidRPr="0074301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hyperlink>
        </w:p>
        <w:p w:rsidR="00F02E91" w:rsidRPr="0074301D" w:rsidRDefault="00730097" w:rsidP="0074301D">
          <w:pPr>
            <w:spacing w:line="240" w:lineRule="auto"/>
            <w:rPr>
              <w:rFonts w:ascii="Calibri" w:eastAsia="Times New Roman" w:hAnsi="Calibri" w:cs="Calibri"/>
              <w:lang w:eastAsia="ru-RU"/>
            </w:rPr>
          </w:pPr>
          <w:r w:rsidRPr="0074301D">
            <w:rPr>
              <w:rFonts w:ascii="Calibri" w:eastAsia="Times New Roman" w:hAnsi="Calibri" w:cs="Calibri"/>
              <w:b/>
              <w:bCs/>
              <w:lang w:eastAsia="ru-RU"/>
            </w:rPr>
            <w:fldChar w:fldCharType="end"/>
          </w:r>
        </w:p>
      </w:sdtContent>
    </w:sdt>
    <w:p w:rsidR="00F02E91" w:rsidRPr="0074301D" w:rsidRDefault="00F02E91" w:rsidP="0074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2E91" w:rsidRPr="0074301D" w:rsidRDefault="00F02E91" w:rsidP="0074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2E91" w:rsidRPr="0074301D" w:rsidRDefault="00C37CE7" w:rsidP="0074301D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74301D">
        <w:rPr>
          <w:rFonts w:ascii="Calibri Light" w:eastAsia="Times New Roman" w:hAnsi="Calibri Light" w:cs="Times New Roman"/>
          <w:b/>
          <w:bCs/>
          <w:kern w:val="32"/>
          <w:lang w:eastAsia="ru-RU"/>
        </w:rPr>
        <w:br w:type="page"/>
      </w:r>
      <w:bookmarkStart w:id="3" w:name="_Toc144134874"/>
      <w:r w:rsidRPr="0074301D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>ПОЯСНИТЕЛЬНАЯ ЗАПИСКА</w:t>
      </w:r>
      <w:bookmarkEnd w:id="3"/>
    </w:p>
    <w:p w:rsidR="00F02E91" w:rsidRPr="0074301D" w:rsidRDefault="00F02E91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 w:rsidRPr="0074301D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https://clck.ru/33NMkR</w:t>
        </w:r>
      </w:hyperlink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ФАООП УО вариант 1 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адресована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3 классе рассчитана на 34 учебные недели и составляет 102 часа в год (3 часа в неделю).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t xml:space="preserve">Цель учебного предмета – </w:t>
      </w: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t>Задачи обучения: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коррекция нарушений физического развития;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двигательных умений и навыков;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развитие двигательных способностей в процессе обучения;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укрепление здоровья и закаливание организма, формирование правильной осанки;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раскрытие возможных избирательных способностей и интересов обучающихся для освоения доступных видов спортивн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физкультурной деятельности;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и воспитание гигиенических навыков при выполнении физических упражнений;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поддержание устойчивой физической работоспособности на достигнутом уровне;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воспитание устойчивого интереса к занятиям физическими упражнениями;</w:t>
      </w:r>
    </w:p>
    <w:p w:rsidR="00F02E91" w:rsidRPr="0074301D" w:rsidRDefault="00C37CE7" w:rsidP="0074301D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воспитание нравственных, моральн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волевых качеств (настойчивости, смелости), навыков культурного поведения.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t>Рабочая программа по учебному предмету «Адаптивная физическая культура» в 3 классе определяет следующие задачи: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Задачи </w:t>
      </w:r>
      <w:r w:rsidRPr="0074301D">
        <w:rPr>
          <w:rFonts w:ascii="Times New Roman" w:eastAsia="Times New Roman" w:hAnsi="Times New Roman" w:cs="Times New Roman"/>
          <w:lang w:eastAsia="ru-RU"/>
        </w:rPr>
        <w:t>учебного предмета</w:t>
      </w: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элементарных знаний о распорядке дня,</w:t>
      </w: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личной гигиене;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выполнять комплекс утренней гимнастики;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подавать команды при сдаче рапорта, выполнять команды в строю, соблюдать дистанцию при перестроениях;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принимать правильную осанку;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ходить в различном темпе с различными исходными положениями рук;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формирование умения перелезать через препятствия и подлезать под них различными способами в зависимости от высоты;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переносить несколько набивных мячей;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сохранять равновесие на гимнастической скамейке в упражнениях с предметами и в парах, выполнять вис на канате,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умения координировать движения рук и ног в попеременном </w:t>
      </w:r>
      <w:proofErr w:type="spell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двухшажном</w:t>
      </w:r>
      <w:proofErr w:type="spell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ходе;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right="26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преодолевать спуск в высокой стойке на склоне, преодолевать на лыжах дистанцию до 0,8 км;</w:t>
      </w:r>
    </w:p>
    <w:p w:rsidR="00F02E91" w:rsidRPr="0074301D" w:rsidRDefault="00C37CE7" w:rsidP="0074301D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</w:t>
      </w:r>
    </w:p>
    <w:p w:rsidR="00F02E91" w:rsidRPr="0074301D" w:rsidRDefault="00C37CE7" w:rsidP="007430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F02E91" w:rsidRPr="0074301D" w:rsidRDefault="00C37CE7" w:rsidP="0074301D">
      <w:pPr>
        <w:keepNext/>
        <w:numPr>
          <w:ilvl w:val="0"/>
          <w:numId w:val="4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4" w:name="_Toc139041567"/>
      <w:bookmarkStart w:id="5" w:name="_Toc144134875"/>
      <w:bookmarkEnd w:id="0"/>
      <w:bookmarkEnd w:id="1"/>
      <w:bookmarkEnd w:id="2"/>
      <w:r w:rsidRPr="0074301D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>СОДЕРЖАНИЕ ОБУЧЕНИЯ</w:t>
      </w:r>
      <w:bookmarkEnd w:id="4"/>
      <w:bookmarkEnd w:id="5"/>
    </w:p>
    <w:p w:rsidR="00F02E91" w:rsidRPr="0074301D" w:rsidRDefault="00F02E91" w:rsidP="0074301D">
      <w:pPr>
        <w:spacing w:line="240" w:lineRule="auto"/>
        <w:rPr>
          <w:rFonts w:ascii="Calibri" w:eastAsia="Times New Roman" w:hAnsi="Calibri" w:cs="Calibri"/>
          <w:lang w:eastAsia="ru-RU"/>
        </w:rPr>
      </w:pP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301D">
        <w:rPr>
          <w:rFonts w:ascii="Times New Roman" w:eastAsia="Times New Roman" w:hAnsi="Times New Roman" w:cs="Times New Roman"/>
          <w:lang w:eastAsia="ru-RU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  <w:proofErr w:type="gramEnd"/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формирования знаний (</w:t>
      </w: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методы слова (информация речевого воздействия) и методы наглядности (информация </w:t>
      </w:r>
      <w:proofErr w:type="spellStart"/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перцептивного</w:t>
      </w:r>
      <w:proofErr w:type="spellEnd"/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воздействия)</w:t>
      </w: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обучения двигательным действиям (</w:t>
      </w: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дробление и последовательное освоение частей целостного упражнения)</w:t>
      </w: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физических качеств и способностей (для развития скоростных качеств (быстроты) — 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повторный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, игровой, вариативный (контрастный), сенсорный методы;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развития выносливости — 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равномерный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, переменный, повторный, игровой методы;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симметричные и асимметричные движения;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релаксационные упражнения, смена напряжения и расслабления мышц;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упражнения на реагирующую способность (сигналы разной модальности на слуховой и зрительный аппарат);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прочувствования</w:t>
      </w:r>
      <w:proofErr w:type="spell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упражнения на дифференцировку зрительных и слуховых сигналов по силе, расстоянию, направлению;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воспроизведение заданного ритма движений (под музыку, голос, хлопки и т. п.);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упражнения на мелкую моторику кисти (жонглирование предметами, пальчиковая гимнастика и др.);</w:t>
      </w:r>
    </w:p>
    <w:p w:rsidR="00F02E91" w:rsidRPr="0074301D" w:rsidRDefault="00C37CE7" w:rsidP="0074301D">
      <w:pPr>
        <w:numPr>
          <w:ilvl w:val="0"/>
          <w:numId w:val="5"/>
        </w:numPr>
        <w:shd w:val="clear" w:color="auto" w:fill="FFFFFF"/>
        <w:spacing w:after="0" w:line="240" w:lineRule="auto"/>
        <w:ind w:right="12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парные и групповые упражнения, требующие согласованности совместных действий.</w:t>
      </w:r>
    </w:p>
    <w:p w:rsidR="00F02E91" w:rsidRPr="0074301D" w:rsidRDefault="00C37CE7" w:rsidP="0074301D">
      <w:pPr>
        <w:shd w:val="clear" w:color="auto" w:fill="FFFFFF"/>
        <w:spacing w:after="0" w:line="240" w:lineRule="auto"/>
        <w:ind w:right="12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F02E91" w:rsidRPr="0074301D" w:rsidRDefault="00C37CE7" w:rsidP="0074301D">
      <w:pPr>
        <w:numPr>
          <w:ilvl w:val="0"/>
          <w:numId w:val="6"/>
        </w:num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игровой</w:t>
      </w:r>
    </w:p>
    <w:p w:rsidR="00F02E91" w:rsidRPr="0074301D" w:rsidRDefault="00C37CE7" w:rsidP="0074301D">
      <w:pPr>
        <w:numPr>
          <w:ilvl w:val="0"/>
          <w:numId w:val="6"/>
        </w:num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воспитания личности;</w:t>
      </w:r>
    </w:p>
    <w:p w:rsidR="00F02E91" w:rsidRPr="0074301D" w:rsidRDefault="00C37CE7" w:rsidP="0074301D">
      <w:pPr>
        <w:numPr>
          <w:ilvl w:val="0"/>
          <w:numId w:val="6"/>
        </w:num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взаимодействия педагога и </w:t>
      </w: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</w:t>
      </w: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lastRenderedPageBreak/>
        <w:t>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F02E91" w:rsidRPr="0074301D" w:rsidRDefault="00C37CE7" w:rsidP="0074301D">
      <w:pPr>
        <w:spacing w:after="0" w:line="240" w:lineRule="auto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4505"/>
        <w:gridCol w:w="1721"/>
        <w:gridCol w:w="1957"/>
      </w:tblGrid>
      <w:tr w:rsidR="00F02E91" w:rsidRPr="0074301D"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работы </w:t>
            </w: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br/>
              <w:t>(количество)</w:t>
            </w:r>
          </w:p>
        </w:tc>
      </w:tr>
      <w:tr w:rsidR="00F02E91" w:rsidRPr="0074301D">
        <w:trPr>
          <w:trHeight w:val="678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2E91" w:rsidRPr="0074301D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2E91" w:rsidRPr="0074301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2E91" w:rsidRPr="0074301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2E91" w:rsidRPr="0074301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2E91" w:rsidRPr="0074301D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F02E91" w:rsidRPr="0074301D" w:rsidRDefault="00F02E91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2E91" w:rsidRPr="0074301D" w:rsidRDefault="00C37CE7" w:rsidP="007430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02E91" w:rsidRPr="0074301D" w:rsidRDefault="00F02E91" w:rsidP="007430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2E91" w:rsidRPr="0074301D" w:rsidRDefault="00C37CE7" w:rsidP="0074301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F02E91" w:rsidRPr="0074301D" w:rsidRDefault="00C37CE7" w:rsidP="0074301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4301D">
        <w:rPr>
          <w:rFonts w:ascii="Times New Roman" w:eastAsia="Times New Roman" w:hAnsi="Times New Roman" w:cs="Times New Roman"/>
          <w:lang w:eastAsia="ru-RU"/>
        </w:rPr>
        <w:br w:type="page"/>
      </w:r>
    </w:p>
    <w:p w:rsidR="00F02E91" w:rsidRPr="0074301D" w:rsidRDefault="00C37CE7" w:rsidP="0074301D">
      <w:pPr>
        <w:keepNext/>
        <w:numPr>
          <w:ilvl w:val="0"/>
          <w:numId w:val="7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Toc144134876"/>
      <w:r w:rsidRPr="0074301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ПЛАНИРУЕМЫЕ РЕЗУЛЬТАТЫ</w:t>
      </w:r>
      <w:bookmarkEnd w:id="6"/>
    </w:p>
    <w:p w:rsidR="00F02E91" w:rsidRPr="0074301D" w:rsidRDefault="00C37CE7" w:rsidP="0074301D">
      <w:pPr>
        <w:suppressAutoHyphens/>
        <w:spacing w:before="240" w:after="0" w:line="240" w:lineRule="auto"/>
        <w:ind w:firstLine="709"/>
        <w:rPr>
          <w:rFonts w:ascii="Times New Roman" w:eastAsia="Calibri" w:hAnsi="Times New Roman" w:cs="Times New Roman"/>
          <w:b/>
          <w:lang w:eastAsia="ar-SA"/>
        </w:rPr>
      </w:pPr>
      <w:bookmarkStart w:id="7" w:name="_Hlk138962780"/>
      <w:r w:rsidRPr="0074301D">
        <w:rPr>
          <w:rFonts w:ascii="Times New Roman" w:eastAsia="Calibri" w:hAnsi="Times New Roman" w:cs="Times New Roman"/>
          <w:b/>
          <w:lang w:eastAsia="ar-SA"/>
        </w:rPr>
        <w:t>Личностные:</w:t>
      </w:r>
    </w:p>
    <w:bookmarkEnd w:id="7"/>
    <w:p w:rsidR="00F02E91" w:rsidRPr="0074301D" w:rsidRDefault="00C37CE7" w:rsidP="0074301D">
      <w:pPr>
        <w:numPr>
          <w:ilvl w:val="0"/>
          <w:numId w:val="8"/>
        </w:numPr>
        <w:spacing w:after="0" w:line="240" w:lineRule="auto"/>
        <w:ind w:firstLine="426"/>
        <w:rPr>
          <w:rFonts w:ascii="Times New Roman" w:eastAsia="Calibri" w:hAnsi="Times New Roman" w:cs="Times New Roman"/>
          <w:lang w:eastAsia="ar-SA"/>
        </w:rPr>
      </w:pPr>
      <w:r w:rsidRPr="0074301D">
        <w:rPr>
          <w:rFonts w:ascii="Times New Roman" w:eastAsia="Calibri" w:hAnsi="Times New Roman" w:cs="Times New Roman"/>
          <w:lang w:eastAsia="ar-SA"/>
        </w:rPr>
        <w:t xml:space="preserve">освоение социальной роли </w:t>
      </w:r>
      <w:proofErr w:type="gramStart"/>
      <w:r w:rsidRPr="0074301D">
        <w:rPr>
          <w:rFonts w:ascii="Times New Roman" w:eastAsia="Calibri" w:hAnsi="Times New Roman" w:cs="Times New Roman"/>
          <w:lang w:eastAsia="ar-SA"/>
        </w:rPr>
        <w:t>обучающегося</w:t>
      </w:r>
      <w:proofErr w:type="gramEnd"/>
      <w:r w:rsidRPr="0074301D">
        <w:rPr>
          <w:rFonts w:ascii="Times New Roman" w:eastAsia="Calibri" w:hAnsi="Times New Roman" w:cs="Times New Roman"/>
          <w:lang w:eastAsia="ar-SA"/>
        </w:rPr>
        <w:t>, проявление социально значимых мотивов учебной деятельности;</w:t>
      </w:r>
    </w:p>
    <w:p w:rsidR="00F02E91" w:rsidRPr="0074301D" w:rsidRDefault="00C37CE7" w:rsidP="0074301D">
      <w:pPr>
        <w:numPr>
          <w:ilvl w:val="0"/>
          <w:numId w:val="8"/>
        </w:numPr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F02E91" w:rsidRPr="0074301D" w:rsidRDefault="00C37CE7" w:rsidP="0074301D">
      <w:pPr>
        <w:numPr>
          <w:ilvl w:val="0"/>
          <w:numId w:val="8"/>
        </w:numPr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F02E91" w:rsidRPr="0074301D" w:rsidRDefault="00C37CE7" w:rsidP="0074301D">
      <w:pPr>
        <w:spacing w:line="240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bookmarkStart w:id="8" w:name="_Hlk138961830"/>
      <w:r w:rsidRPr="0074301D">
        <w:rPr>
          <w:rFonts w:ascii="Times New Roman" w:eastAsia="Times New Roman" w:hAnsi="Times New Roman" w:cs="Times New Roman"/>
          <w:b/>
          <w:bCs/>
          <w:lang w:eastAsia="ru-RU"/>
        </w:rPr>
        <w:t>Предметные:</w:t>
      </w:r>
    </w:p>
    <w:bookmarkEnd w:id="8"/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74301D">
        <w:rPr>
          <w:rFonts w:ascii="Times New Roman" w:eastAsia="Times New Roman" w:hAnsi="Times New Roman" w:cs="Times New Roman"/>
          <w:u w:val="single"/>
          <w:lang w:eastAsia="ru-RU"/>
        </w:rPr>
        <w:t>Минимальный уровень: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выполнять комплексы утренней гимнастики под руководством учителя;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правила поведения на уроках физической культуры и осознанно их применять;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выполнять несложные упражнения по словесной инструкции при выполнении строевых команд;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представления о двигательных действиях;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основные строевые команды;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подсчёт при выполнении </w:t>
      </w:r>
      <w:proofErr w:type="spell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ходить в различном темпе с различными исходными положениями;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взаимодействовать со сверстниками в организации и проведении подвижных игр, элементов соревнований;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участвовать в подвижных играх и эстафетах под руководством учителя;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правила бережного обращения с инвентарём и оборудованием,</w:t>
      </w:r>
    </w:p>
    <w:p w:rsidR="00F02E91" w:rsidRPr="0074301D" w:rsidRDefault="00C37CE7" w:rsidP="0074301D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:rsidR="00F02E91" w:rsidRPr="0074301D" w:rsidRDefault="00C37CE7" w:rsidP="0074301D">
      <w:pPr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74301D">
        <w:rPr>
          <w:rFonts w:ascii="Times New Roman" w:eastAsia="Times New Roman" w:hAnsi="Times New Roman" w:cs="Times New Roman"/>
          <w:u w:val="single"/>
          <w:lang w:eastAsia="ru-RU"/>
        </w:rPr>
        <w:t>Достаточный уровень: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выполнять  комплексы утренней гимнастики;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владеть комплексами упражнений для формирования правильной осанки и развития мышц туловища;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участвовать в оздоровительных занятиях в режиме дня (физкультминутки);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подавать и выполнять строевые команды;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уметь вести подсчёт при выполнении </w:t>
      </w:r>
      <w:proofErr w:type="spell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общеразвивающих</w:t>
      </w:r>
      <w:proofErr w:type="spell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совместное</w:t>
      </w:r>
      <w:proofErr w:type="gramEnd"/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со сверстниками в подвижных играх и эстафетах;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оказывать посильную помощь и поддержку сверстникам в процессе участия в подвижных играх и соревнованиях;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спортивные традиции своего народа;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знать и применять правила бережного обращения с инвентарём и оборудованием в повседневной жизни;</w:t>
      </w:r>
    </w:p>
    <w:p w:rsidR="00F02E91" w:rsidRPr="0074301D" w:rsidRDefault="00C37CE7" w:rsidP="0074301D">
      <w:pPr>
        <w:numPr>
          <w:ilvl w:val="0"/>
          <w:numId w:val="10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:rsidR="00F02E91" w:rsidRPr="0074301D" w:rsidRDefault="00C37CE7" w:rsidP="0074301D">
      <w:pPr>
        <w:spacing w:before="240" w:after="12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bookmarkStart w:id="9" w:name="_heading=h.4d34og8"/>
      <w:bookmarkStart w:id="10" w:name="_Hlk138961962"/>
      <w:bookmarkEnd w:id="9"/>
      <w:r w:rsidRPr="0074301D">
        <w:rPr>
          <w:rFonts w:ascii="Times New Roman" w:eastAsia="Calibri" w:hAnsi="Times New Roman" w:cs="Times New Roman"/>
          <w:b/>
          <w:bCs/>
          <w:shd w:val="clear" w:color="auto" w:fill="FFFFFF"/>
          <w:lang w:eastAsia="ru-RU"/>
        </w:rPr>
        <w:t>Система оценки достижений</w:t>
      </w:r>
    </w:p>
    <w:bookmarkEnd w:id="10"/>
    <w:p w:rsidR="00F02E91" w:rsidRPr="0074301D" w:rsidRDefault="00C37CE7" w:rsidP="00743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4301D">
        <w:rPr>
          <w:rFonts w:ascii="Times New Roman" w:eastAsia="Times New Roman" w:hAnsi="Times New Roman" w:cs="Times New Roman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02E91" w:rsidRPr="0074301D" w:rsidRDefault="00C37CE7" w:rsidP="0074301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0 баллов - нет фиксируемой динамики;</w:t>
      </w:r>
    </w:p>
    <w:p w:rsidR="00F02E91" w:rsidRPr="0074301D" w:rsidRDefault="00C37CE7" w:rsidP="0074301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1 балл - минимальная динамика;</w:t>
      </w:r>
    </w:p>
    <w:p w:rsidR="00F02E91" w:rsidRPr="0074301D" w:rsidRDefault="00C37CE7" w:rsidP="0074301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2 балла - удовлетворительная динамика;</w:t>
      </w:r>
    </w:p>
    <w:p w:rsidR="00F02E91" w:rsidRPr="0074301D" w:rsidRDefault="00C37CE7" w:rsidP="0074301D">
      <w:pPr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Calibri"/>
        </w:rPr>
      </w:pPr>
      <w:r w:rsidRPr="0074301D">
        <w:rPr>
          <w:rFonts w:ascii="Times New Roman" w:eastAsia="Times New Roman" w:hAnsi="Times New Roman" w:cs="Calibri"/>
        </w:rPr>
        <w:t>3 балла - значительная динамика.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11" w:name="_heading=h.ha5t6xo5ig3n"/>
      <w:bookmarkEnd w:id="11"/>
      <w:proofErr w:type="gramStart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  <w:proofErr w:type="gramEnd"/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В беге, прыжках, метании и бросках учитываются секунды, количество, длина, высота.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При оценке предметных результатов учитель руководствуется следующими критериями: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Оценка «5»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 xml:space="preserve">Оценка «4» - ставится, если </w:t>
      </w:r>
      <w:proofErr w:type="gramStart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обучающийся</w:t>
      </w:r>
      <w:proofErr w:type="gramEnd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 xml:space="preserve"> допускает несколько мелких или одну значительную ошибку при выполнении упражнения.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- старт не из требуемого положения;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- отталкивание далеко от планки при выполнении прыжков в высоту, длину;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- несинхронность выполнения движений.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Оценка «3» - 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Оценка «2» - не ставится.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Оценка за технику ставится лишь при выполнении упражнений в равновесии, лазанье, с элементами акробатики, перестроениях, ходьбе.</w:t>
      </w:r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 xml:space="preserve">В остальных видах (бег, прыжки, метание, броски, ходьба) необходимо учитывать количественный результат. </w:t>
      </w:r>
      <w:proofErr w:type="gramStart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  <w:proofErr w:type="gramEnd"/>
    </w:p>
    <w:p w:rsidR="00F02E91" w:rsidRPr="0074301D" w:rsidRDefault="00C37CE7" w:rsidP="007430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lang w:eastAsia="ru-RU"/>
        </w:rPr>
      </w:pPr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 xml:space="preserve">Не снижается оценка обучающемуся, допускающему мелкие, значительные или грубые ошибки, обусловленные его моторным </w:t>
      </w:r>
      <w:proofErr w:type="gramStart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>развитием</w:t>
      </w:r>
      <w:proofErr w:type="gramEnd"/>
      <w:r w:rsidRPr="0074301D">
        <w:rPr>
          <w:rFonts w:ascii="Times New Roman" w:eastAsia="Times New Roman" w:hAnsi="Times New Roman" w:cs="Times New Roman"/>
          <w:color w:val="00000A"/>
          <w:lang w:eastAsia="ru-RU"/>
        </w:rPr>
        <w:t xml:space="preserve"> и избежать которых он не может физически.</w:t>
      </w:r>
    </w:p>
    <w:p w:rsidR="00F02E91" w:rsidRPr="0074301D" w:rsidRDefault="00F02E91" w:rsidP="0074301D">
      <w:pPr>
        <w:spacing w:line="240" w:lineRule="auto"/>
        <w:rPr>
          <w:rFonts w:ascii="Calibri" w:eastAsia="Times New Roman" w:hAnsi="Calibri" w:cs="Calibri"/>
          <w:lang w:eastAsia="ru-RU"/>
        </w:rPr>
      </w:pPr>
    </w:p>
    <w:p w:rsidR="00F02E91" w:rsidRPr="0074301D" w:rsidRDefault="00C37CE7" w:rsidP="0074301D">
      <w:pPr>
        <w:spacing w:after="0" w:line="240" w:lineRule="auto"/>
        <w:ind w:left="120"/>
        <w:rPr>
          <w:rFonts w:ascii="Cambria" w:eastAsia="Cambria" w:hAnsi="Cambria" w:cs="Times New Roman"/>
        </w:rPr>
      </w:pPr>
      <w:r w:rsidRPr="0074301D">
        <w:rPr>
          <w:rFonts w:ascii="Times New Roman" w:eastAsia="Cambria" w:hAnsi="Times New Roman" w:cs="Times New Roman"/>
          <w:b/>
          <w:color w:val="000000"/>
        </w:rPr>
        <w:t>ТЕМАТИЧЕСКОЕ ПЛАНИРОВАНИЕ С УЧЕТОМ ВОСПИТАТЕЛЬНОГО КОМПОНЕНТА</w:t>
      </w:r>
    </w:p>
    <w:p w:rsidR="00F02E91" w:rsidRPr="0074301D" w:rsidRDefault="00C37CE7" w:rsidP="0074301D">
      <w:pPr>
        <w:spacing w:after="0" w:line="240" w:lineRule="auto"/>
        <w:ind w:left="120"/>
        <w:rPr>
          <w:rFonts w:ascii="Cambria" w:eastAsia="Cambria" w:hAnsi="Cambria" w:cs="Times New Roman"/>
          <w:lang w:val="en-US"/>
        </w:rPr>
      </w:pPr>
      <w:r w:rsidRPr="0074301D">
        <w:rPr>
          <w:rFonts w:ascii="Times New Roman" w:eastAsia="Cambria" w:hAnsi="Times New Roman" w:cs="Times New Roman"/>
          <w:b/>
          <w:color w:val="000000"/>
        </w:rPr>
        <w:t xml:space="preserve"> 3 </w:t>
      </w:r>
      <w:r w:rsidRPr="0074301D">
        <w:rPr>
          <w:rFonts w:ascii="Times New Roman" w:eastAsia="Cambria" w:hAnsi="Times New Roman" w:cs="Times New Roman"/>
          <w:b/>
          <w:color w:val="000000"/>
          <w:lang w:val="en-US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08"/>
        <w:gridCol w:w="3634"/>
        <w:gridCol w:w="1084"/>
        <w:gridCol w:w="2946"/>
        <w:gridCol w:w="117"/>
        <w:gridCol w:w="2551"/>
        <w:gridCol w:w="142"/>
        <w:gridCol w:w="2458"/>
      </w:tblGrid>
      <w:tr w:rsidR="00F02E91" w:rsidRPr="0074301D">
        <w:trPr>
          <w:trHeight w:val="144"/>
          <w:tblCellSpacing w:w="0" w:type="dxa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разделов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тем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6698" w:type="dxa"/>
            <w:gridSpan w:val="4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>Модуль воспитательной программы «Урочная деятельность»</w:t>
            </w:r>
          </w:p>
        </w:tc>
        <w:tc>
          <w:tcPr>
            <w:tcW w:w="26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)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3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Всего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Целевые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ориентиры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результатов</w:t>
            </w:r>
            <w:proofErr w:type="spellEnd"/>
          </w:p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воспитания</w:t>
            </w:r>
            <w:proofErr w:type="spellEnd"/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 xml:space="preserve">Тематика в соответствии </w:t>
            </w:r>
            <w:proofErr w:type="gramStart"/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>с</w:t>
            </w:r>
            <w:proofErr w:type="gramEnd"/>
          </w:p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>календарным планом</w:t>
            </w:r>
          </w:p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воспитательной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</w:p>
        </w:tc>
        <w:tc>
          <w:tcPr>
            <w:tcW w:w="260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</w:rPr>
            </w:pP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>Раздел 1.</w:t>
            </w: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b/>
                <w:color w:val="000000"/>
              </w:rPr>
              <w:t>Знания о физической культуре</w:t>
            </w:r>
          </w:p>
        </w:tc>
      </w:tr>
      <w:tr w:rsidR="00F02E91" w:rsidRPr="0074301D">
        <w:trPr>
          <w:trHeight w:val="2283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Знания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физической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культуре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В процессе занятий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среды.</w:t>
            </w:r>
          </w:p>
          <w:p w:rsidR="00F02E91" w:rsidRPr="0074301D" w:rsidRDefault="00C37CE7" w:rsidP="0074301D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F02E91" w:rsidRPr="0074301D" w:rsidRDefault="00F02E91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2 Веселые старты.</w:t>
            </w:r>
          </w:p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День здоровья» Мы за ЗОЖ».</w:t>
            </w:r>
          </w:p>
        </w:tc>
        <w:tc>
          <w:tcPr>
            <w:tcW w:w="2600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9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10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2.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Способы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самостоятельной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деятельности</w:t>
            </w:r>
            <w:proofErr w:type="spellEnd"/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Способы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самостоятельной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</w:t>
            </w:r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1.«</w:t>
            </w:r>
            <w:proofErr w:type="spellStart"/>
            <w:r w:rsidRPr="0074301D">
              <w:rPr>
                <w:rFonts w:ascii="Cambria" w:eastAsia="Cambria" w:hAnsi="Cambria" w:cs="Times New Roman"/>
              </w:rPr>
              <w:t>Здоровоепитание</w:t>
            </w:r>
            <w:proofErr w:type="spellEnd"/>
            <w:r w:rsidRPr="0074301D">
              <w:rPr>
                <w:rFonts w:ascii="Cambria" w:eastAsia="Cambria" w:hAnsi="Cambria" w:cs="Times New Roman"/>
              </w:rPr>
              <w:t>».</w:t>
            </w:r>
          </w:p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2.«Здоровый образ жизни».</w:t>
            </w:r>
          </w:p>
        </w:tc>
        <w:tc>
          <w:tcPr>
            <w:tcW w:w="2600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11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12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2 </w:t>
            </w:r>
          </w:p>
        </w:tc>
        <w:tc>
          <w:tcPr>
            <w:tcW w:w="8214" w:type="dxa"/>
            <w:gridSpan w:val="5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</w:rPr>
            </w:pP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ФИЗИЧЕСКОЕ СОВЕРШЕНСТВОВАНИЕ</w:t>
            </w: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1.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F02E91" w:rsidRPr="002E7085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lastRenderedPageBreak/>
              <w:t>1.1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Физкультурно-оздоровительная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600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hyperlink r:id="rId13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hyperlink r:id="rId14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Итого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8214" w:type="dxa"/>
            <w:gridSpan w:val="5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  <w:lang w:val="en-US"/>
              </w:rPr>
            </w:pP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2.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Спортивно-оздоровительная</w:t>
            </w:r>
            <w:proofErr w:type="spellEnd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деятельность</w:t>
            </w:r>
            <w:proofErr w:type="spellEnd"/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Гимнастика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модуль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"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Гимнастика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</w:rPr>
              <w:t>21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1. Формировать сознательное отношение к занятиям на уроках.</w:t>
            </w:r>
          </w:p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 xml:space="preserve">2. Воспитание смелости при соскоке 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>с</w:t>
            </w:r>
            <w:proofErr w:type="gramEnd"/>
          </w:p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гимнастического коня.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День солидарности в борьбе с терроризмом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15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16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Лёгкая атлетика (модуль "Легкая атлетика")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36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1.Творческие задания учащимся: подготовить доклады, сообщения выступления по теме «Профилактика негативных привычек в подростковой среде». 2. Уроки безопасности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 xml:space="preserve"> .</w:t>
            </w:r>
            <w:proofErr w:type="gramEnd"/>
            <w:r w:rsidRPr="0074301D">
              <w:rPr>
                <w:rFonts w:ascii="Cambria" w:eastAsia="Cambria" w:hAnsi="Cambria" w:cs="Times New Roman"/>
              </w:rPr>
              <w:t xml:space="preserve"> Уроки здоровья и пропаганды ЗОЖ. Викторина. Влияние физических упражнений на осанку. Примеры закаливания. 3. Групповая работа.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Всемирный день здоровья.</w:t>
            </w:r>
          </w:p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Спортивный праздник.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17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18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Зимние виды спорта (модуль "Зимние виды спорта")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 xml:space="preserve">Воспитание чувства выдержки.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«День защитника Отечеств</w:t>
            </w:r>
            <w:proofErr w:type="gramStart"/>
            <w:r w:rsidRPr="0074301D">
              <w:rPr>
                <w:rFonts w:ascii="Times New Roman" w:eastAsia="Cambria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19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20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2.4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Спортивные игры. Баскетбол (модуль "Спортивные игры")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8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1.Урокит здоровья и пропаганды ЗОЖ 2.Воспитание чувства выдержки.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>День здоровья» Мы за ЗОЖ»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21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22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Спортивные игры. Волейбол (модуль "Спортивные игры")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8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Cambria" w:eastAsia="Cambria" w:hAnsi="Cambria" w:cs="Times New Roman"/>
              </w:rPr>
              <w:t xml:space="preserve">1. Побуждение учащихся к самостоятельным усилиям, создание на уроках проблемных и поисковых ситуаций. 2. Включение в </w:t>
            </w:r>
            <w:r w:rsidRPr="0074301D">
              <w:rPr>
                <w:rFonts w:ascii="Cambria" w:eastAsia="Cambria" w:hAnsi="Cambria" w:cs="Times New Roman"/>
              </w:rPr>
              <w:lastRenderedPageBreak/>
              <w:t xml:space="preserve">урок игровых процедур, которые помогают поддержать мотивацию детей к получению знаний, налаживанию межличностных отношений в классе, помогают установлению доброжелательной атмосферы во время урока. </w:t>
            </w:r>
            <w:r w:rsidRPr="0074301D">
              <w:rPr>
                <w:rFonts w:ascii="Cambria" w:eastAsia="Cambria" w:hAnsi="Cambria" w:cs="Times New Roman"/>
                <w:lang w:val="en-US"/>
              </w:rPr>
              <w:t xml:space="preserve">3. </w:t>
            </w:r>
            <w:proofErr w:type="spellStart"/>
            <w:r w:rsidRPr="0074301D">
              <w:rPr>
                <w:rFonts w:ascii="Cambria" w:eastAsia="Cambria" w:hAnsi="Cambria" w:cs="Times New Roman"/>
                <w:lang w:val="en-US"/>
              </w:rPr>
              <w:t>Групповая</w:t>
            </w:r>
            <w:proofErr w:type="spellEnd"/>
            <w:r w:rsidRPr="0074301D">
              <w:rPr>
                <w:rFonts w:ascii="Cambria" w:eastAsia="Cambria" w:hAnsi="Cambria" w:cs="Times New Roman"/>
                <w:lang w:val="en-US"/>
              </w:rPr>
              <w:t xml:space="preserve"> </w:t>
            </w:r>
            <w:proofErr w:type="spellStart"/>
            <w:r w:rsidRPr="0074301D">
              <w:rPr>
                <w:rFonts w:ascii="Cambria" w:eastAsia="Cambria" w:hAnsi="Cambria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lastRenderedPageBreak/>
              <w:t xml:space="preserve">«Самые любимые и дорогие», 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>посвященный</w:t>
            </w:r>
            <w:proofErr w:type="gramEnd"/>
            <w:r w:rsidRPr="0074301D">
              <w:rPr>
                <w:rFonts w:ascii="Cambria" w:eastAsia="Cambria" w:hAnsi="Cambria" w:cs="Times New Roman"/>
              </w:rPr>
              <w:t xml:space="preserve"> Международному женскому дню.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23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24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lastRenderedPageBreak/>
              <w:t>2.6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Спортивные игры. Футбол (модуль "Спортивные игры")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8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proofErr w:type="gramStart"/>
            <w:r w:rsidRPr="0074301D">
              <w:rPr>
                <w:rFonts w:ascii="Cambria" w:eastAsia="Cambria" w:hAnsi="Cambria" w:cs="Times New Roman"/>
              </w:rPr>
              <w:t>1.Бережно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- владеющий основными навыками личной гигиены; - ориентированный на физическое развитие с учетом возможностей здоровья, занятия физкультурой и спортом</w:t>
            </w:r>
            <w:proofErr w:type="gram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 xml:space="preserve">Понимать значение праздников, мест почитания героев и защитников Отечества, 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>проявляющий</w:t>
            </w:r>
            <w:proofErr w:type="gramEnd"/>
            <w:r w:rsidRPr="0074301D">
              <w:rPr>
                <w:rFonts w:ascii="Cambria" w:eastAsia="Cambria" w:hAnsi="Cambria" w:cs="Times New Roman"/>
              </w:rPr>
              <w:t xml:space="preserve"> к ним уважение; - принимающий участие в жизни класса, общеобразовательной организации, в доступной по возрасту социально значимой деятельности; -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25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26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2E7085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0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hyperlink r:id="rId27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https://www.gto.ru/norms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ВФСК ГТО (gto.ru)</w:t>
            </w:r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2.8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Спортивные</w:t>
            </w:r>
            <w:proofErr w:type="spellEnd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>игры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  <w:r w:rsidRPr="0074301D">
              <w:rPr>
                <w:rFonts w:ascii="Times New Roman" w:eastAsia="Cambria" w:hAnsi="Times New Roman" w:cs="Times New Roman"/>
                <w:color w:val="000000"/>
              </w:rPr>
              <w:t>18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proofErr w:type="gramStart"/>
            <w:r w:rsidRPr="0074301D">
              <w:rPr>
                <w:rFonts w:ascii="Cambria" w:eastAsia="Cambria" w:hAnsi="Cambria" w:cs="Times New Roman"/>
              </w:rPr>
              <w:t>Уважающий</w:t>
            </w:r>
            <w:proofErr w:type="gramEnd"/>
            <w:r w:rsidRPr="0074301D">
              <w:rPr>
                <w:rFonts w:ascii="Cambria" w:eastAsia="Cambria" w:hAnsi="Cambria" w:cs="Times New Roman"/>
              </w:rPr>
              <w:t xml:space="preserve"> духовно-нравственную культуру своей семьи, своего народа, семейные ценности; - сознающий принадлежность к своему </w:t>
            </w:r>
            <w:r w:rsidRPr="0074301D">
              <w:rPr>
                <w:rFonts w:ascii="Cambria" w:eastAsia="Cambria" w:hAnsi="Cambria" w:cs="Times New Roman"/>
              </w:rPr>
              <w:lastRenderedPageBreak/>
              <w:t>народу и к общности граждан России, проявляющий уважение к своему и другим народам; - понимающий свою сопричастность к прошлому, настоящему и будущему родного края, своей Родины - России, Российского государства; - бережно относящийся к физическому здоровью, соблюдающий основные правила здорового и безопасного для себя и других людей образа жизни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>.</w:t>
            </w:r>
            <w:proofErr w:type="gramEnd"/>
            <w:r w:rsidRPr="0074301D">
              <w:rPr>
                <w:rFonts w:ascii="Cambria" w:eastAsia="Cambria" w:hAnsi="Cambria" w:cs="Times New Roman"/>
              </w:rPr>
              <w:t xml:space="preserve"> </w:t>
            </w:r>
            <w:proofErr w:type="gramStart"/>
            <w:r w:rsidRPr="0074301D">
              <w:rPr>
                <w:rFonts w:ascii="Cambria" w:eastAsia="Cambria" w:hAnsi="Cambria" w:cs="Times New Roman"/>
              </w:rPr>
              <w:t>и</w:t>
            </w:r>
            <w:proofErr w:type="gramEnd"/>
            <w:r w:rsidRPr="0074301D">
              <w:rPr>
                <w:rFonts w:ascii="Cambria" w:eastAsia="Cambria" w:hAnsi="Cambria" w:cs="Times New Roman"/>
              </w:rPr>
              <w:t>нформационной среде;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lastRenderedPageBreak/>
              <w:t>Международный женский день</w:t>
            </w:r>
          </w:p>
          <w:p w:rsidR="00F02E91" w:rsidRPr="0074301D" w:rsidRDefault="00C37CE7" w:rsidP="0074301D">
            <w:pPr>
              <w:spacing w:after="0" w:line="240" w:lineRule="auto"/>
              <w:rPr>
                <w:rFonts w:ascii="Cambria" w:eastAsia="Cambria" w:hAnsi="Cambria" w:cs="Times New Roman"/>
              </w:rPr>
            </w:pPr>
            <w:r w:rsidRPr="0074301D">
              <w:rPr>
                <w:rFonts w:ascii="Cambria" w:eastAsia="Cambria" w:hAnsi="Cambria" w:cs="Times New Roman"/>
              </w:rPr>
              <w:t xml:space="preserve"> День воссоединения Крыма с Россией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73009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hyperlink r:id="rId28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C37CE7" w:rsidRPr="0074301D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hyperlink r:id="rId29"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</w:rPr>
                <w:t>.</w:t>
              </w:r>
              <w:r w:rsidR="00C37CE7" w:rsidRPr="0074301D">
                <w:rPr>
                  <w:rFonts w:ascii="Times New Roman" w:eastAsia="Cambria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02E91" w:rsidRPr="0074301D">
        <w:trPr>
          <w:trHeight w:val="144"/>
          <w:tblCellSpacing w:w="0" w:type="dxa"/>
        </w:trPr>
        <w:tc>
          <w:tcPr>
            <w:tcW w:w="4742" w:type="dxa"/>
            <w:gridSpan w:val="2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102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810" w:type="dxa"/>
            <w:gridSpan w:val="3"/>
            <w:tcMar>
              <w:top w:w="50" w:type="dxa"/>
              <w:left w:w="100" w:type="dxa"/>
            </w:tcMar>
            <w:vAlign w:val="center"/>
          </w:tcPr>
          <w:p w:rsidR="00F02E91" w:rsidRPr="0074301D" w:rsidRDefault="00C37CE7" w:rsidP="0074301D">
            <w:pPr>
              <w:spacing w:after="0" w:line="240" w:lineRule="auto"/>
              <w:ind w:left="135"/>
              <w:rPr>
                <w:rFonts w:ascii="Cambria" w:eastAsia="Cambria" w:hAnsi="Cambria" w:cs="Times New Roman"/>
                <w:lang w:val="en-US"/>
              </w:rPr>
            </w:pPr>
            <w:r w:rsidRPr="0074301D">
              <w:rPr>
                <w:rFonts w:ascii="Times New Roman" w:eastAsia="Cambria" w:hAnsi="Times New Roman" w:cs="Times New Roman"/>
                <w:color w:val="000000"/>
              </w:rPr>
              <w:t>102</w:t>
            </w:r>
            <w:r w:rsidRPr="0074301D">
              <w:rPr>
                <w:rFonts w:ascii="Times New Roman" w:eastAsia="Cambria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02E91" w:rsidRPr="0074301D" w:rsidRDefault="00F02E91" w:rsidP="0074301D">
            <w:pPr>
              <w:spacing w:line="240" w:lineRule="auto"/>
              <w:rPr>
                <w:rFonts w:ascii="Cambria" w:eastAsia="Cambria" w:hAnsi="Cambria" w:cs="Times New Roman"/>
                <w:lang w:val="en-US"/>
              </w:rPr>
            </w:pPr>
          </w:p>
        </w:tc>
      </w:tr>
    </w:tbl>
    <w:p w:rsidR="00624C27" w:rsidRDefault="009C6A8B" w:rsidP="00624C27">
      <w:pPr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             </w:t>
      </w:r>
      <w:r w:rsidR="00E15DB3" w:rsidRPr="0074301D">
        <w:rPr>
          <w:rFonts w:ascii="Cambria" w:eastAsia="Cambria" w:hAnsi="Cambria" w:cs="Times New Roman"/>
        </w:rPr>
        <w:t xml:space="preserve">           </w:t>
      </w:r>
    </w:p>
    <w:p w:rsidR="00624C27" w:rsidRPr="0074301D" w:rsidRDefault="00624C27" w:rsidP="00624C27">
      <w:pPr>
        <w:spacing w:line="240" w:lineRule="auto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                                 </w:t>
      </w:r>
      <w:r w:rsidR="00E15DB3" w:rsidRPr="0074301D">
        <w:rPr>
          <w:rFonts w:ascii="Cambria" w:eastAsia="Cambria" w:hAnsi="Cambria" w:cs="Times New Roman"/>
        </w:rPr>
        <w:t xml:space="preserve">   </w:t>
      </w:r>
      <w:r w:rsidRPr="0074301D">
        <w:rPr>
          <w:rFonts w:ascii="Cambria" w:eastAsia="Cambria" w:hAnsi="Cambria" w:cs="Times New Roman"/>
        </w:rPr>
        <w:t xml:space="preserve">ПОУРОЧНОЕ ПЛАНИРОВАНИЕ </w:t>
      </w:r>
    </w:p>
    <w:p w:rsidR="00624C27" w:rsidRPr="0074301D" w:rsidRDefault="00624C27" w:rsidP="0074301D">
      <w:pPr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                                                   3 КЛАСС </w:t>
      </w:r>
    </w:p>
    <w:p w:rsidR="00624C27" w:rsidRPr="00624C27" w:rsidRDefault="00E15DB3" w:rsidP="00624C27">
      <w:pPr>
        <w:pStyle w:val="15"/>
        <w:rPr>
          <w:rFonts w:eastAsia="Cambria"/>
        </w:rPr>
      </w:pPr>
      <w:r w:rsidRPr="0074301D">
        <w:rPr>
          <w:rFonts w:eastAsia="Cambria"/>
        </w:rPr>
        <w:t xml:space="preserve"> </w:t>
      </w:r>
      <w:r w:rsidR="00624C27" w:rsidRPr="00624C27">
        <w:rPr>
          <w:rFonts w:eastAsia="Cambria"/>
        </w:rPr>
        <w:t xml:space="preserve">1  </w:t>
      </w:r>
      <w:r w:rsidR="00624C27">
        <w:rPr>
          <w:rFonts w:eastAsia="Cambria"/>
        </w:rPr>
        <w:t xml:space="preserve">       </w:t>
      </w:r>
      <w:r w:rsidR="00624C27" w:rsidRPr="00624C27">
        <w:rPr>
          <w:rFonts w:eastAsia="Cambria"/>
        </w:rPr>
        <w:t xml:space="preserve">Правила поведения в физкультурном </w:t>
      </w:r>
      <w:proofErr w:type="spellStart"/>
      <w:r w:rsidR="00624C27" w:rsidRPr="00624C27">
        <w:rPr>
          <w:rFonts w:eastAsia="Cambria"/>
        </w:rPr>
        <w:t>зале</w:t>
      </w:r>
      <w:proofErr w:type="gramStart"/>
      <w:r w:rsidR="00624C27" w:rsidRPr="00624C27">
        <w:rPr>
          <w:rFonts w:eastAsia="Cambria"/>
        </w:rPr>
        <w:t>,н</w:t>
      </w:r>
      <w:proofErr w:type="gramEnd"/>
      <w:r w:rsidR="00624C27" w:rsidRPr="00624C27">
        <w:rPr>
          <w:rFonts w:eastAsia="Cambria"/>
        </w:rPr>
        <w:t>а</w:t>
      </w:r>
      <w:proofErr w:type="spellEnd"/>
      <w:r w:rsidR="00624C27" w:rsidRPr="00624C27">
        <w:rPr>
          <w:rFonts w:eastAsia="Cambria"/>
        </w:rPr>
        <w:t xml:space="preserve"> спортивной площадке.</w:t>
      </w:r>
      <w:r w:rsidR="00624C27" w:rsidRPr="00624C27">
        <w:rPr>
          <w:rFonts w:eastAsia="Cambria"/>
        </w:rPr>
        <w:tab/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2.</w:t>
      </w:r>
      <w:r w:rsidRPr="00624C27">
        <w:rPr>
          <w:rFonts w:eastAsia="Cambria"/>
        </w:rPr>
        <w:tab/>
        <w:t xml:space="preserve">Понятие о правильной </w:t>
      </w:r>
      <w:proofErr w:type="spellStart"/>
      <w:r w:rsidRPr="00624C27">
        <w:rPr>
          <w:rFonts w:eastAsia="Cambria"/>
        </w:rPr>
        <w:t>осанке</w:t>
      </w:r>
      <w:proofErr w:type="gramStart"/>
      <w:r w:rsidRPr="00624C27">
        <w:rPr>
          <w:rFonts w:eastAsia="Cambria"/>
        </w:rPr>
        <w:t>,х</w:t>
      </w:r>
      <w:proofErr w:type="gramEnd"/>
      <w:r w:rsidRPr="00624C27">
        <w:rPr>
          <w:rFonts w:eastAsia="Cambria"/>
        </w:rPr>
        <w:t>одьбе,беге,метании,прыжках</w:t>
      </w:r>
      <w:proofErr w:type="spellEnd"/>
      <w:r w:rsidRPr="00624C27">
        <w:rPr>
          <w:rFonts w:eastAsia="Cambria"/>
        </w:rPr>
        <w:t>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3.</w:t>
      </w:r>
      <w:r w:rsidRPr="00624C27">
        <w:rPr>
          <w:rFonts w:eastAsia="Cambria"/>
        </w:rPr>
        <w:tab/>
        <w:t xml:space="preserve">Правила безопасности при занятиях </w:t>
      </w:r>
      <w:proofErr w:type="spellStart"/>
      <w:r w:rsidRPr="00624C27">
        <w:rPr>
          <w:rFonts w:eastAsia="Cambria"/>
        </w:rPr>
        <w:t>физич</w:t>
      </w:r>
      <w:proofErr w:type="gramStart"/>
      <w:r w:rsidRPr="00624C27">
        <w:rPr>
          <w:rFonts w:eastAsia="Cambria"/>
        </w:rPr>
        <w:t>.у</w:t>
      </w:r>
      <w:proofErr w:type="gramEnd"/>
      <w:r w:rsidRPr="00624C27">
        <w:rPr>
          <w:rFonts w:eastAsia="Cambria"/>
        </w:rPr>
        <w:t>пр.комплекс</w:t>
      </w:r>
      <w:proofErr w:type="spellEnd"/>
      <w:r w:rsidRPr="00624C27">
        <w:rPr>
          <w:rFonts w:eastAsia="Cambria"/>
        </w:rPr>
        <w:t xml:space="preserve"> УГГ.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4.</w:t>
      </w:r>
      <w:r w:rsidRPr="00624C27">
        <w:rPr>
          <w:rFonts w:eastAsia="Cambria"/>
        </w:rPr>
        <w:tab/>
        <w:t>Строевые упражнения.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5.</w:t>
      </w:r>
      <w:r w:rsidRPr="00624C27">
        <w:rPr>
          <w:rFonts w:eastAsia="Cambria"/>
        </w:rPr>
        <w:tab/>
        <w:t xml:space="preserve">Строевые </w:t>
      </w:r>
      <w:proofErr w:type="spellStart"/>
      <w:r w:rsidRPr="00624C27">
        <w:rPr>
          <w:rFonts w:eastAsia="Cambria"/>
        </w:rPr>
        <w:t>упражнения</w:t>
      </w:r>
      <w:proofErr w:type="gramStart"/>
      <w:r w:rsidRPr="00624C27">
        <w:rPr>
          <w:rFonts w:eastAsia="Cambria"/>
        </w:rPr>
        <w:t>.В</w:t>
      </w:r>
      <w:proofErr w:type="gramEnd"/>
      <w:r w:rsidRPr="00624C27">
        <w:rPr>
          <w:rFonts w:eastAsia="Cambria"/>
        </w:rPr>
        <w:t>ыполнение</w:t>
      </w:r>
      <w:proofErr w:type="spellEnd"/>
      <w:r w:rsidRPr="00624C27">
        <w:rPr>
          <w:rFonts w:eastAsia="Cambria"/>
        </w:rPr>
        <w:t xml:space="preserve"> команд "Шире шаг"Реже шаг!"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6.</w:t>
      </w:r>
      <w:r w:rsidRPr="00624C27">
        <w:rPr>
          <w:rFonts w:eastAsia="Cambria"/>
        </w:rPr>
        <w:tab/>
        <w:t>Строевые упражнения.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7.</w:t>
      </w:r>
      <w:r w:rsidRPr="00624C27">
        <w:rPr>
          <w:rFonts w:eastAsia="Cambria"/>
        </w:rPr>
        <w:tab/>
        <w:t>Ходьба в различном темпе с выполнением упражнений для рук 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8.</w:t>
      </w:r>
      <w:r w:rsidRPr="00624C27">
        <w:rPr>
          <w:rFonts w:eastAsia="Cambria"/>
        </w:rPr>
        <w:tab/>
        <w:t>Ходьба с контролем и без контроля зрения.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9.</w:t>
      </w:r>
      <w:r w:rsidRPr="00624C27">
        <w:rPr>
          <w:rFonts w:eastAsia="Cambria"/>
        </w:rPr>
        <w:tab/>
        <w:t xml:space="preserve">Понятие высокий </w:t>
      </w:r>
      <w:proofErr w:type="spellStart"/>
      <w:r w:rsidRPr="00624C27">
        <w:rPr>
          <w:rFonts w:eastAsia="Cambria"/>
        </w:rPr>
        <w:t>старт</w:t>
      </w:r>
      <w:proofErr w:type="gramStart"/>
      <w:r w:rsidRPr="00624C27">
        <w:rPr>
          <w:rFonts w:eastAsia="Cambria"/>
        </w:rPr>
        <w:t>.М</w:t>
      </w:r>
      <w:proofErr w:type="gramEnd"/>
      <w:r w:rsidRPr="00624C27">
        <w:rPr>
          <w:rFonts w:eastAsia="Cambria"/>
        </w:rPr>
        <w:t>едленный</w:t>
      </w:r>
      <w:proofErr w:type="spellEnd"/>
      <w:r w:rsidRPr="00624C27">
        <w:rPr>
          <w:rFonts w:eastAsia="Cambria"/>
        </w:rPr>
        <w:t xml:space="preserve"> бег до 3 минут.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lastRenderedPageBreak/>
        <w:t>10.</w:t>
      </w:r>
      <w:r w:rsidRPr="00624C27">
        <w:rPr>
          <w:rFonts w:eastAsia="Cambria"/>
        </w:rPr>
        <w:tab/>
        <w:t>Бег в чередовании с ходьбой до 100м.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11.</w:t>
      </w:r>
      <w:r w:rsidRPr="00624C27">
        <w:rPr>
          <w:rFonts w:eastAsia="Cambria"/>
        </w:rPr>
        <w:tab/>
        <w:t>Бег на скорость 30м.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12.</w:t>
      </w:r>
      <w:r w:rsidRPr="00624C27">
        <w:rPr>
          <w:rFonts w:eastAsia="Cambria"/>
        </w:rPr>
        <w:tab/>
        <w:t>Прыжки в длину с места.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13.</w:t>
      </w:r>
      <w:r w:rsidRPr="00624C27">
        <w:rPr>
          <w:rFonts w:eastAsia="Cambria"/>
        </w:rPr>
        <w:tab/>
        <w:t xml:space="preserve">Наклоны </w:t>
      </w:r>
      <w:proofErr w:type="gramStart"/>
      <w:r w:rsidRPr="00624C27">
        <w:rPr>
          <w:rFonts w:eastAsia="Cambria"/>
        </w:rPr>
        <w:t>туловища</w:t>
      </w:r>
      <w:proofErr w:type="gramEnd"/>
      <w:r w:rsidRPr="00624C27">
        <w:rPr>
          <w:rFonts w:eastAsia="Cambria"/>
        </w:rPr>
        <w:t xml:space="preserve"> вперёд сидя ноги врозь.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14.</w:t>
      </w:r>
      <w:r w:rsidRPr="00624C27">
        <w:rPr>
          <w:rFonts w:eastAsia="Cambria"/>
        </w:rPr>
        <w:tab/>
        <w:t>Челночный бег (3 по 5)м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15.</w:t>
      </w:r>
      <w:r w:rsidRPr="00624C27">
        <w:rPr>
          <w:rFonts w:eastAsia="Cambria"/>
        </w:rPr>
        <w:tab/>
        <w:t>Бег на скорость до 40 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16.</w:t>
      </w:r>
      <w:r w:rsidRPr="00624C27">
        <w:rPr>
          <w:rFonts w:eastAsia="Cambria"/>
        </w:rPr>
        <w:tab/>
        <w:t>Понятие эстафетный бег (встречная эстафета</w:t>
      </w:r>
      <w:proofErr w:type="gramStart"/>
      <w:r w:rsidRPr="00624C27">
        <w:rPr>
          <w:rFonts w:eastAsia="Cambria"/>
        </w:rPr>
        <w:t xml:space="preserve"> )</w:t>
      </w:r>
      <w:proofErr w:type="gramEnd"/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17.</w:t>
      </w:r>
      <w:r w:rsidRPr="00624C27">
        <w:rPr>
          <w:rFonts w:eastAsia="Cambria"/>
        </w:rPr>
        <w:tab/>
        <w:t xml:space="preserve">Прыжки с ноги на ногу с продвижением </w:t>
      </w:r>
      <w:proofErr w:type="spellStart"/>
      <w:r w:rsidRPr="00624C27">
        <w:rPr>
          <w:rFonts w:eastAsia="Cambria"/>
        </w:rPr>
        <w:t>вперёд</w:t>
      </w:r>
      <w:proofErr w:type="gramStart"/>
      <w:r w:rsidRPr="00624C27">
        <w:rPr>
          <w:rFonts w:eastAsia="Cambria"/>
        </w:rPr>
        <w:t>,д</w:t>
      </w:r>
      <w:proofErr w:type="gramEnd"/>
      <w:r w:rsidRPr="00624C27">
        <w:rPr>
          <w:rFonts w:eastAsia="Cambria"/>
        </w:rPr>
        <w:t>о</w:t>
      </w:r>
      <w:proofErr w:type="spellEnd"/>
      <w:r w:rsidRPr="00624C27">
        <w:rPr>
          <w:rFonts w:eastAsia="Cambria"/>
        </w:rPr>
        <w:t xml:space="preserve"> 15м.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18.</w:t>
      </w:r>
      <w:r w:rsidRPr="00624C27">
        <w:rPr>
          <w:rFonts w:eastAsia="Cambria"/>
        </w:rPr>
        <w:tab/>
      </w:r>
      <w:proofErr w:type="gramStart"/>
      <w:r w:rsidRPr="00624C27">
        <w:rPr>
          <w:rFonts w:eastAsia="Cambria"/>
        </w:rPr>
        <w:t>Прыжки в длину способом согнув</w:t>
      </w:r>
      <w:proofErr w:type="gramEnd"/>
      <w:r w:rsidRPr="00624C27">
        <w:rPr>
          <w:rFonts w:eastAsia="Cambria"/>
        </w:rPr>
        <w:t xml:space="preserve"> ноги.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19.</w:t>
      </w:r>
      <w:r w:rsidRPr="00624C27">
        <w:rPr>
          <w:rFonts w:eastAsia="Cambria"/>
        </w:rPr>
        <w:tab/>
        <w:t>Метания малого мяча левой</w:t>
      </w:r>
      <w:proofErr w:type="gramStart"/>
      <w:r w:rsidRPr="00624C27">
        <w:rPr>
          <w:rFonts w:eastAsia="Cambria"/>
        </w:rPr>
        <w:t xml:space="preserve"> ,</w:t>
      </w:r>
      <w:proofErr w:type="gramEnd"/>
      <w:r w:rsidRPr="00624C27">
        <w:rPr>
          <w:rFonts w:eastAsia="Cambria"/>
        </w:rPr>
        <w:t xml:space="preserve"> правой рукой на дальность.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20.</w:t>
      </w:r>
      <w:r w:rsidRPr="00624C27">
        <w:rPr>
          <w:rFonts w:eastAsia="Cambria"/>
        </w:rPr>
        <w:tab/>
        <w:t>Метания малого мяча левой и правой рукой в горизонтальную цель.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21.</w:t>
      </w:r>
      <w:r w:rsidRPr="00624C27">
        <w:rPr>
          <w:rFonts w:eastAsia="Cambria"/>
        </w:rPr>
        <w:tab/>
        <w:t>Прыжки через короткую скакалку.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22.</w:t>
      </w:r>
      <w:r w:rsidRPr="00624C27">
        <w:rPr>
          <w:rFonts w:eastAsia="Cambria"/>
        </w:rPr>
        <w:tab/>
        <w:t>Броски набивного мяча сидя ноги врозь двумя руками из-за головы 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23.</w:t>
      </w:r>
      <w:r w:rsidRPr="00624C27">
        <w:rPr>
          <w:rFonts w:eastAsia="Cambria"/>
        </w:rPr>
        <w:tab/>
        <w:t>Поднимание туловища.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24.</w:t>
      </w:r>
      <w:r w:rsidRPr="00624C27">
        <w:rPr>
          <w:rFonts w:eastAsia="Cambria"/>
        </w:rPr>
        <w:tab/>
        <w:t>Сгибание и разгибание рук в упоре лёжа.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25.</w:t>
      </w:r>
      <w:r w:rsidRPr="00624C27">
        <w:rPr>
          <w:rFonts w:eastAsia="Cambria"/>
        </w:rPr>
        <w:tab/>
        <w:t>Коррекционные игры</w:t>
      </w:r>
      <w:proofErr w:type="gramStart"/>
      <w:r w:rsidRPr="00624C27">
        <w:rPr>
          <w:rFonts w:eastAsia="Cambria"/>
        </w:rPr>
        <w:t>"О</w:t>
      </w:r>
      <w:proofErr w:type="gramEnd"/>
      <w:r w:rsidRPr="00624C27">
        <w:rPr>
          <w:rFonts w:eastAsia="Cambria"/>
        </w:rPr>
        <w:t>тгадай по голосу","Карусели".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26.</w:t>
      </w:r>
      <w:r w:rsidRPr="00624C27">
        <w:rPr>
          <w:rFonts w:eastAsia="Cambria"/>
        </w:rPr>
        <w:tab/>
        <w:t>Игры с бегом и прыжками "</w:t>
      </w:r>
      <w:proofErr w:type="spellStart"/>
      <w:r w:rsidRPr="00624C27">
        <w:rPr>
          <w:rFonts w:eastAsia="Cambria"/>
        </w:rPr>
        <w:t>Уребят</w:t>
      </w:r>
      <w:proofErr w:type="spellEnd"/>
      <w:r w:rsidRPr="00624C27">
        <w:rPr>
          <w:rFonts w:eastAsia="Cambria"/>
        </w:rPr>
        <w:t xml:space="preserve"> порядок строгий"</w:t>
      </w:r>
      <w:proofErr w:type="gramStart"/>
      <w:r w:rsidRPr="00624C27">
        <w:rPr>
          <w:rFonts w:eastAsia="Cambria"/>
        </w:rPr>
        <w:t xml:space="preserve"> ,</w:t>
      </w:r>
      <w:proofErr w:type="gramEnd"/>
      <w:r w:rsidRPr="00624C27">
        <w:rPr>
          <w:rFonts w:eastAsia="Cambria"/>
        </w:rPr>
        <w:t>"Кто быстрее?".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27.</w:t>
      </w:r>
      <w:r w:rsidRPr="00624C27">
        <w:rPr>
          <w:rFonts w:eastAsia="Cambria"/>
        </w:rPr>
        <w:tab/>
        <w:t>Игры по выбору учащихся.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28.</w:t>
      </w:r>
      <w:r w:rsidRPr="00624C27">
        <w:rPr>
          <w:rFonts w:eastAsia="Cambria"/>
        </w:rPr>
        <w:tab/>
        <w:t xml:space="preserve">Правила поведения на уроках </w:t>
      </w:r>
      <w:proofErr w:type="spellStart"/>
      <w:r w:rsidRPr="00624C27">
        <w:rPr>
          <w:rFonts w:eastAsia="Cambria"/>
        </w:rPr>
        <w:t>гимнастики</w:t>
      </w:r>
      <w:proofErr w:type="gramStart"/>
      <w:r w:rsidRPr="00624C27">
        <w:rPr>
          <w:rFonts w:eastAsia="Cambria"/>
        </w:rPr>
        <w:t>.К</w:t>
      </w:r>
      <w:proofErr w:type="gramEnd"/>
      <w:r w:rsidRPr="00624C27">
        <w:rPr>
          <w:rFonts w:eastAsia="Cambria"/>
        </w:rPr>
        <w:t>омплекс</w:t>
      </w:r>
      <w:proofErr w:type="spellEnd"/>
      <w:r w:rsidRPr="00624C27">
        <w:rPr>
          <w:rFonts w:eastAsia="Cambria"/>
        </w:rPr>
        <w:t xml:space="preserve"> УГГ.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29.</w:t>
      </w:r>
      <w:r w:rsidRPr="00624C27">
        <w:rPr>
          <w:rFonts w:eastAsia="Cambria"/>
        </w:rPr>
        <w:tab/>
        <w:t xml:space="preserve">Сочетание движений </w:t>
      </w:r>
      <w:proofErr w:type="spellStart"/>
      <w:r w:rsidRPr="00624C27">
        <w:rPr>
          <w:rFonts w:eastAsia="Cambria"/>
        </w:rPr>
        <w:t>ног</w:t>
      </w:r>
      <w:proofErr w:type="gramStart"/>
      <w:r w:rsidRPr="00624C27">
        <w:rPr>
          <w:rFonts w:eastAsia="Cambria"/>
        </w:rPr>
        <w:t>,т</w:t>
      </w:r>
      <w:proofErr w:type="gramEnd"/>
      <w:r w:rsidRPr="00624C27">
        <w:rPr>
          <w:rFonts w:eastAsia="Cambria"/>
        </w:rPr>
        <w:t>уловища</w:t>
      </w:r>
      <w:proofErr w:type="spellEnd"/>
      <w:r w:rsidRPr="00624C27">
        <w:rPr>
          <w:rFonts w:eastAsia="Cambria"/>
        </w:rPr>
        <w:t xml:space="preserve"> с одноимёнными и разноимёнными движениями рук.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30.</w:t>
      </w:r>
      <w:r w:rsidRPr="00624C27">
        <w:rPr>
          <w:rFonts w:eastAsia="Cambria"/>
        </w:rPr>
        <w:tab/>
        <w:t>Дыхательные упражнения.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31.</w:t>
      </w:r>
      <w:r w:rsidRPr="00624C27">
        <w:rPr>
          <w:rFonts w:eastAsia="Cambria"/>
        </w:rPr>
        <w:tab/>
        <w:t>Упражнения для формирования правильной осанки 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32.</w:t>
      </w:r>
      <w:r w:rsidRPr="00624C27">
        <w:rPr>
          <w:rFonts w:eastAsia="Cambria"/>
        </w:rPr>
        <w:tab/>
        <w:t>Комплекс корригирующих упражнений.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33.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34.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 с гимнастической палкой.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35.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 с флажками.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36.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 с малым обручем.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37.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 с большим мячом.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38.</w:t>
      </w:r>
      <w:r w:rsidRPr="00624C27">
        <w:rPr>
          <w:rFonts w:eastAsia="Cambria"/>
        </w:rPr>
        <w:tab/>
        <w:t xml:space="preserve">Комплекс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упражнений с малым мячом.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39.</w:t>
      </w:r>
      <w:r w:rsidRPr="00624C27">
        <w:rPr>
          <w:rFonts w:eastAsia="Cambria"/>
        </w:rPr>
        <w:tab/>
        <w:t>Комплекс упражнений со скакалками.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40.</w:t>
      </w:r>
      <w:r w:rsidRPr="00624C27">
        <w:rPr>
          <w:rFonts w:eastAsia="Cambria"/>
        </w:rPr>
        <w:tab/>
        <w:t>Комплекс упражнений с набивными мячами.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lastRenderedPageBreak/>
        <w:t>41.</w:t>
      </w:r>
      <w:r w:rsidRPr="00624C27">
        <w:rPr>
          <w:rFonts w:eastAsia="Cambria"/>
        </w:rPr>
        <w:tab/>
        <w:t>Перекаты в группировке.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42.</w:t>
      </w:r>
      <w:r w:rsidRPr="00624C27">
        <w:rPr>
          <w:rFonts w:eastAsia="Cambria"/>
        </w:rPr>
        <w:tab/>
        <w:t xml:space="preserve">Из </w:t>
      </w:r>
      <w:proofErr w:type="gramStart"/>
      <w:r w:rsidRPr="00624C27">
        <w:rPr>
          <w:rFonts w:eastAsia="Cambria"/>
        </w:rPr>
        <w:t>положения</w:t>
      </w:r>
      <w:proofErr w:type="gramEnd"/>
      <w:r w:rsidRPr="00624C27">
        <w:rPr>
          <w:rFonts w:eastAsia="Cambria"/>
        </w:rPr>
        <w:t xml:space="preserve"> лёжа на спине "мостик".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43.</w:t>
      </w:r>
      <w:r w:rsidRPr="00624C27">
        <w:rPr>
          <w:rFonts w:eastAsia="Cambria"/>
        </w:rPr>
        <w:tab/>
        <w:t>2-3 кувырка вперё</w:t>
      </w:r>
      <w:proofErr w:type="gramStart"/>
      <w:r w:rsidRPr="00624C27">
        <w:rPr>
          <w:rFonts w:eastAsia="Cambria"/>
        </w:rPr>
        <w:t>д(</w:t>
      </w:r>
      <w:proofErr w:type="gramEnd"/>
      <w:r w:rsidRPr="00624C27">
        <w:rPr>
          <w:rFonts w:eastAsia="Cambria"/>
        </w:rPr>
        <w:t>строго индивидуально).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44.</w:t>
      </w:r>
      <w:r w:rsidRPr="00624C27">
        <w:rPr>
          <w:rFonts w:eastAsia="Cambria"/>
        </w:rPr>
        <w:tab/>
        <w:t>Лазанье по гимнастической стенке одноимённым и разноимённым способами.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45.</w:t>
      </w:r>
      <w:r w:rsidRPr="00624C27">
        <w:rPr>
          <w:rFonts w:eastAsia="Cambria"/>
        </w:rPr>
        <w:tab/>
        <w:t>Лазанье по гимнастической стенке в сторону приставными шагами.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46.</w:t>
      </w:r>
      <w:r w:rsidRPr="00624C27">
        <w:rPr>
          <w:rFonts w:eastAsia="Cambria"/>
        </w:rPr>
        <w:tab/>
        <w:t>Лазанье по наклонной гимнастической скамейке с опорой на стопы и кисти рук.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47.</w:t>
      </w:r>
      <w:r w:rsidRPr="00624C27">
        <w:rPr>
          <w:rFonts w:eastAsia="Cambria"/>
        </w:rPr>
        <w:tab/>
      </w:r>
      <w:proofErr w:type="spellStart"/>
      <w:r w:rsidRPr="00624C27">
        <w:rPr>
          <w:rFonts w:eastAsia="Cambria"/>
        </w:rPr>
        <w:t>Пролезание</w:t>
      </w:r>
      <w:proofErr w:type="spellEnd"/>
      <w:r w:rsidRPr="00624C27">
        <w:rPr>
          <w:rFonts w:eastAsia="Cambria"/>
        </w:rPr>
        <w:t xml:space="preserve"> сквозь гимнастические обручи.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48.</w:t>
      </w:r>
      <w:r w:rsidRPr="00624C27">
        <w:rPr>
          <w:rFonts w:eastAsia="Cambria"/>
        </w:rPr>
        <w:tab/>
        <w:t xml:space="preserve">Элементарные сведения о правилах </w:t>
      </w:r>
      <w:proofErr w:type="spellStart"/>
      <w:r w:rsidRPr="00624C27">
        <w:rPr>
          <w:rFonts w:eastAsia="Cambria"/>
        </w:rPr>
        <w:t>игр,поведении</w:t>
      </w:r>
      <w:proofErr w:type="spellEnd"/>
      <w:r w:rsidRPr="00624C27">
        <w:rPr>
          <w:rFonts w:eastAsia="Cambria"/>
        </w:rPr>
        <w:t xml:space="preserve"> во время </w:t>
      </w:r>
      <w:proofErr w:type="spellStart"/>
      <w:r w:rsidRPr="00624C27">
        <w:rPr>
          <w:rFonts w:eastAsia="Cambria"/>
        </w:rPr>
        <w:t>игр</w:t>
      </w:r>
      <w:proofErr w:type="gramStart"/>
      <w:r w:rsidRPr="00624C27">
        <w:rPr>
          <w:rFonts w:eastAsia="Cambria"/>
        </w:rPr>
        <w:t>.К</w:t>
      </w:r>
      <w:proofErr w:type="gramEnd"/>
      <w:r w:rsidRPr="00624C27">
        <w:rPr>
          <w:rFonts w:eastAsia="Cambria"/>
        </w:rPr>
        <w:t>омплекс</w:t>
      </w:r>
      <w:proofErr w:type="spellEnd"/>
      <w:r w:rsidRPr="00624C27">
        <w:rPr>
          <w:rFonts w:eastAsia="Cambria"/>
        </w:rPr>
        <w:t xml:space="preserve"> УГГ.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49.</w:t>
      </w:r>
      <w:r w:rsidRPr="00624C27">
        <w:rPr>
          <w:rFonts w:eastAsia="Cambria"/>
        </w:rPr>
        <w:tab/>
        <w:t>Игры с элементами развивающих упр</w:t>
      </w:r>
      <w:proofErr w:type="gramStart"/>
      <w:r w:rsidRPr="00624C27">
        <w:rPr>
          <w:rFonts w:eastAsia="Cambria"/>
        </w:rPr>
        <w:t>."</w:t>
      </w:r>
      <w:proofErr w:type="spellStart"/>
      <w:proofErr w:type="gramEnd"/>
      <w:r w:rsidRPr="00624C27">
        <w:rPr>
          <w:rFonts w:eastAsia="Cambria"/>
        </w:rPr>
        <w:t>Шишки,желуди,орехи</w:t>
      </w:r>
      <w:proofErr w:type="spellEnd"/>
      <w:r w:rsidRPr="00624C27">
        <w:rPr>
          <w:rFonts w:eastAsia="Cambria"/>
        </w:rPr>
        <w:t>","Самые сильные".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50.</w:t>
      </w:r>
      <w:r w:rsidRPr="00624C27">
        <w:rPr>
          <w:rFonts w:eastAsia="Cambria"/>
        </w:rPr>
        <w:tab/>
        <w:t xml:space="preserve">Игры с элементами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</w:t>
      </w:r>
      <w:proofErr w:type="gramStart"/>
      <w:r w:rsidRPr="00624C27">
        <w:rPr>
          <w:rFonts w:eastAsia="Cambria"/>
        </w:rPr>
        <w:t>."</w:t>
      </w:r>
      <w:proofErr w:type="gramEnd"/>
      <w:r w:rsidRPr="00624C27">
        <w:rPr>
          <w:rFonts w:eastAsia="Cambria"/>
        </w:rPr>
        <w:t>Мяч соседу","Не отдам".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51.</w:t>
      </w:r>
      <w:r w:rsidRPr="00624C27">
        <w:rPr>
          <w:rFonts w:eastAsia="Cambria"/>
        </w:rPr>
        <w:tab/>
        <w:t>Игры с бегом и прыжками "Точный прыжок"</w:t>
      </w:r>
      <w:proofErr w:type="gramStart"/>
      <w:r w:rsidRPr="00624C27">
        <w:rPr>
          <w:rFonts w:eastAsia="Cambria"/>
        </w:rPr>
        <w:t>,"</w:t>
      </w:r>
      <w:proofErr w:type="gramEnd"/>
      <w:r w:rsidRPr="00624C27">
        <w:rPr>
          <w:rFonts w:eastAsia="Cambria"/>
        </w:rPr>
        <w:t>Белые медведи".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52.</w:t>
      </w:r>
      <w:r w:rsidRPr="00624C27">
        <w:rPr>
          <w:rFonts w:eastAsia="Cambria"/>
        </w:rPr>
        <w:tab/>
        <w:t xml:space="preserve">Игры с </w:t>
      </w:r>
      <w:proofErr w:type="spellStart"/>
      <w:r w:rsidRPr="00624C27">
        <w:rPr>
          <w:rFonts w:eastAsia="Cambria"/>
        </w:rPr>
        <w:t>бросанием</w:t>
      </w:r>
      <w:proofErr w:type="gramStart"/>
      <w:r w:rsidRPr="00624C27">
        <w:rPr>
          <w:rFonts w:eastAsia="Cambria"/>
        </w:rPr>
        <w:t>,л</w:t>
      </w:r>
      <w:proofErr w:type="gramEnd"/>
      <w:r w:rsidRPr="00624C27">
        <w:rPr>
          <w:rFonts w:eastAsia="Cambria"/>
        </w:rPr>
        <w:t>овлей</w:t>
      </w:r>
      <w:proofErr w:type="spellEnd"/>
      <w:r w:rsidRPr="00624C27">
        <w:rPr>
          <w:rFonts w:eastAsia="Cambria"/>
        </w:rPr>
        <w:t xml:space="preserve"> и метанием "Попади в цель","</w:t>
      </w:r>
      <w:proofErr w:type="spellStart"/>
      <w:r w:rsidRPr="00624C27">
        <w:rPr>
          <w:rFonts w:eastAsia="Cambria"/>
        </w:rPr>
        <w:t>Мяч-среднему</w:t>
      </w:r>
      <w:proofErr w:type="spellEnd"/>
      <w:r w:rsidRPr="00624C27">
        <w:rPr>
          <w:rFonts w:eastAsia="Cambria"/>
        </w:rPr>
        <w:t>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53.</w:t>
      </w:r>
      <w:r w:rsidRPr="00624C27">
        <w:rPr>
          <w:rFonts w:eastAsia="Cambria"/>
        </w:rPr>
        <w:tab/>
        <w:t xml:space="preserve">Игры с элементами </w:t>
      </w:r>
      <w:proofErr w:type="spellStart"/>
      <w:r w:rsidRPr="00624C27">
        <w:rPr>
          <w:rFonts w:eastAsia="Cambria"/>
        </w:rPr>
        <w:t>общеразвивающих</w:t>
      </w:r>
      <w:proofErr w:type="spellEnd"/>
      <w:r w:rsidRPr="00624C27">
        <w:rPr>
          <w:rFonts w:eastAsia="Cambria"/>
        </w:rPr>
        <w:t xml:space="preserve"> упр</w:t>
      </w:r>
      <w:proofErr w:type="gramStart"/>
      <w:r w:rsidRPr="00624C27">
        <w:rPr>
          <w:rFonts w:eastAsia="Cambria"/>
        </w:rPr>
        <w:t>."</w:t>
      </w:r>
      <w:proofErr w:type="gramEnd"/>
      <w:r w:rsidRPr="00624C27">
        <w:rPr>
          <w:rFonts w:eastAsia="Cambria"/>
        </w:rPr>
        <w:t>Достань предмет" "Мяч соседу".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54.</w:t>
      </w:r>
      <w:r w:rsidRPr="00624C27">
        <w:rPr>
          <w:rFonts w:eastAsia="Cambria"/>
        </w:rPr>
        <w:tab/>
        <w:t>Игры с бегом и прыжками "Бег за флажками"</w:t>
      </w:r>
      <w:proofErr w:type="gramStart"/>
      <w:r w:rsidRPr="00624C27">
        <w:rPr>
          <w:rFonts w:eastAsia="Cambria"/>
        </w:rPr>
        <w:t>,"</w:t>
      </w:r>
      <w:proofErr w:type="gramEnd"/>
      <w:r w:rsidRPr="00624C27">
        <w:rPr>
          <w:rFonts w:eastAsia="Cambria"/>
        </w:rPr>
        <w:t>Волк во рву".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55.</w:t>
      </w:r>
      <w:r w:rsidRPr="00624C27">
        <w:rPr>
          <w:rFonts w:eastAsia="Cambria"/>
        </w:rPr>
        <w:tab/>
        <w:t xml:space="preserve">Игры с </w:t>
      </w:r>
      <w:proofErr w:type="spellStart"/>
      <w:r w:rsidRPr="00624C27">
        <w:rPr>
          <w:rFonts w:eastAsia="Cambria"/>
        </w:rPr>
        <w:t>бросанием</w:t>
      </w:r>
      <w:proofErr w:type="gramStart"/>
      <w:r w:rsidRPr="00624C27">
        <w:rPr>
          <w:rFonts w:eastAsia="Cambria"/>
        </w:rPr>
        <w:t>,л</w:t>
      </w:r>
      <w:proofErr w:type="gramEnd"/>
      <w:r w:rsidRPr="00624C27">
        <w:rPr>
          <w:rFonts w:eastAsia="Cambria"/>
        </w:rPr>
        <w:t>овлей</w:t>
      </w:r>
      <w:proofErr w:type="spellEnd"/>
      <w:r w:rsidRPr="00624C27">
        <w:rPr>
          <w:rFonts w:eastAsia="Cambria"/>
        </w:rPr>
        <w:t xml:space="preserve"> и метанием"Кто дальше бросит","снайперы".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56.</w:t>
      </w:r>
      <w:r w:rsidRPr="00624C27">
        <w:rPr>
          <w:rFonts w:eastAsia="Cambria"/>
        </w:rPr>
        <w:tab/>
        <w:t>Коррекционные игры</w:t>
      </w:r>
      <w:proofErr w:type="gramStart"/>
      <w:r w:rsidRPr="00624C27">
        <w:rPr>
          <w:rFonts w:eastAsia="Cambria"/>
        </w:rPr>
        <w:t>"Т</w:t>
      </w:r>
      <w:proofErr w:type="gramEnd"/>
      <w:r w:rsidRPr="00624C27">
        <w:rPr>
          <w:rFonts w:eastAsia="Cambria"/>
        </w:rPr>
        <w:t>оварищи командиры","Два сигнала".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57.</w:t>
      </w:r>
      <w:r w:rsidRPr="00624C27">
        <w:rPr>
          <w:rFonts w:eastAsia="Cambria"/>
        </w:rPr>
        <w:tab/>
        <w:t>Подвижные игры по выбору учащихся 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58.</w:t>
      </w:r>
      <w:r w:rsidRPr="00624C27">
        <w:rPr>
          <w:rFonts w:eastAsia="Cambria"/>
        </w:rPr>
        <w:tab/>
        <w:t>Вис на гимнастической стенке на согнутых руках.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59.</w:t>
      </w:r>
      <w:r w:rsidRPr="00624C27">
        <w:rPr>
          <w:rFonts w:eastAsia="Cambria"/>
        </w:rPr>
        <w:tab/>
        <w:t>Упор на гимнастическом бревне и на гимнастической скамейке.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60.</w:t>
      </w:r>
      <w:r w:rsidRPr="00624C27">
        <w:rPr>
          <w:rFonts w:eastAsia="Cambria"/>
        </w:rPr>
        <w:tab/>
        <w:t xml:space="preserve">Упор на </w:t>
      </w:r>
      <w:proofErr w:type="spellStart"/>
      <w:r w:rsidRPr="00624C27">
        <w:rPr>
          <w:rFonts w:eastAsia="Cambria"/>
        </w:rPr>
        <w:t>гинастическом</w:t>
      </w:r>
      <w:proofErr w:type="spellEnd"/>
      <w:r w:rsidRPr="00624C27">
        <w:rPr>
          <w:rFonts w:eastAsia="Cambria"/>
        </w:rPr>
        <w:t xml:space="preserve"> козле.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61.</w:t>
      </w:r>
      <w:r w:rsidRPr="00624C27">
        <w:rPr>
          <w:rFonts w:eastAsia="Cambria"/>
        </w:rPr>
        <w:tab/>
        <w:t>Ходьба по гимнастической скамейке с перешагиванием через предмет.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62.</w:t>
      </w:r>
      <w:r w:rsidRPr="00624C27">
        <w:rPr>
          <w:rFonts w:eastAsia="Cambria"/>
        </w:rPr>
        <w:tab/>
        <w:t>Ходьба по рейке гимнастической скамейки.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63.</w:t>
      </w:r>
      <w:r w:rsidRPr="00624C27">
        <w:rPr>
          <w:rFonts w:eastAsia="Cambria"/>
        </w:rPr>
        <w:tab/>
        <w:t>Ходьба по гимнастической скамейке с доставанием предметов с пола в положении приседа.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64.</w:t>
      </w:r>
      <w:r w:rsidRPr="00624C27">
        <w:rPr>
          <w:rFonts w:eastAsia="Cambria"/>
        </w:rPr>
        <w:tab/>
        <w:t xml:space="preserve">Стойка на одной </w:t>
      </w:r>
      <w:proofErr w:type="spellStart"/>
      <w:r w:rsidRPr="00624C27">
        <w:rPr>
          <w:rFonts w:eastAsia="Cambria"/>
        </w:rPr>
        <w:t>ноге</w:t>
      </w:r>
      <w:proofErr w:type="gramStart"/>
      <w:r w:rsidRPr="00624C27">
        <w:rPr>
          <w:rFonts w:eastAsia="Cambria"/>
        </w:rPr>
        <w:t>,д</w:t>
      </w:r>
      <w:proofErr w:type="gramEnd"/>
      <w:r w:rsidRPr="00624C27">
        <w:rPr>
          <w:rFonts w:eastAsia="Cambria"/>
        </w:rPr>
        <w:t>ругая</w:t>
      </w:r>
      <w:proofErr w:type="spellEnd"/>
      <w:r w:rsidRPr="00624C27">
        <w:rPr>
          <w:rFonts w:eastAsia="Cambria"/>
        </w:rPr>
        <w:t xml:space="preserve"> в </w:t>
      </w:r>
      <w:proofErr w:type="spellStart"/>
      <w:r w:rsidRPr="00624C27">
        <w:rPr>
          <w:rFonts w:eastAsia="Cambria"/>
        </w:rPr>
        <w:t>сторону,вперёд,назад</w:t>
      </w:r>
      <w:proofErr w:type="spellEnd"/>
      <w:r w:rsidRPr="00624C27">
        <w:rPr>
          <w:rFonts w:eastAsia="Cambria"/>
        </w:rPr>
        <w:t>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65.</w:t>
      </w:r>
      <w:r w:rsidRPr="00624C27">
        <w:rPr>
          <w:rFonts w:eastAsia="Cambria"/>
        </w:rPr>
        <w:tab/>
        <w:t>Прыжки боком через гимнастическую скамейку с опорой на руки.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66.</w:t>
      </w:r>
      <w:r w:rsidRPr="00624C27">
        <w:rPr>
          <w:rFonts w:eastAsia="Cambria"/>
        </w:rPr>
        <w:tab/>
        <w:t>Прыжок в глубину из положения приседа.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67.</w:t>
      </w:r>
      <w:r w:rsidRPr="00624C27">
        <w:rPr>
          <w:rFonts w:eastAsia="Cambria"/>
        </w:rPr>
        <w:tab/>
        <w:t>Перестроение из круга в квадрат по ориентирам.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68.</w:t>
      </w:r>
      <w:r w:rsidRPr="00624C27">
        <w:rPr>
          <w:rFonts w:eastAsia="Cambria"/>
        </w:rPr>
        <w:tab/>
        <w:t>Повороты направо</w:t>
      </w:r>
      <w:proofErr w:type="gramStart"/>
      <w:r w:rsidRPr="00624C27">
        <w:rPr>
          <w:rFonts w:eastAsia="Cambria"/>
        </w:rPr>
        <w:t xml:space="preserve"> ,</w:t>
      </w:r>
      <w:proofErr w:type="gramEnd"/>
      <w:r w:rsidRPr="00624C27">
        <w:rPr>
          <w:rFonts w:eastAsia="Cambria"/>
        </w:rPr>
        <w:t>налево без контроля зрения.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69.</w:t>
      </w:r>
      <w:r w:rsidRPr="00624C27">
        <w:rPr>
          <w:rFonts w:eastAsia="Cambria"/>
        </w:rPr>
        <w:tab/>
        <w:t>Ходьба вперёд по гимнастической скамейке с различными положениями рук и ног.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70.</w:t>
      </w:r>
      <w:r w:rsidRPr="00624C27">
        <w:rPr>
          <w:rFonts w:eastAsia="Cambria"/>
        </w:rPr>
        <w:tab/>
        <w:t>Прыжок в высоту до определённого ориентира.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71.</w:t>
      </w:r>
      <w:r w:rsidRPr="00624C27">
        <w:rPr>
          <w:rFonts w:eastAsia="Cambria"/>
        </w:rPr>
        <w:tab/>
        <w:t>Дозирование силы удара мяча об пол.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lastRenderedPageBreak/>
        <w:t>72.</w:t>
      </w:r>
      <w:r w:rsidRPr="00624C27">
        <w:rPr>
          <w:rFonts w:eastAsia="Cambria"/>
        </w:rPr>
        <w:tab/>
        <w:t>Ходьба на месте под счёт учителя.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73.</w:t>
      </w:r>
      <w:r w:rsidRPr="00624C27">
        <w:rPr>
          <w:rFonts w:eastAsia="Cambria"/>
        </w:rPr>
        <w:tab/>
        <w:t xml:space="preserve">Выполнение исходных положений рук по </w:t>
      </w:r>
      <w:proofErr w:type="spellStart"/>
      <w:r w:rsidRPr="00624C27">
        <w:rPr>
          <w:rFonts w:eastAsia="Cambria"/>
        </w:rPr>
        <w:t>словестной</w:t>
      </w:r>
      <w:proofErr w:type="spellEnd"/>
      <w:r w:rsidRPr="00624C27">
        <w:rPr>
          <w:rFonts w:eastAsia="Cambria"/>
        </w:rPr>
        <w:t xml:space="preserve"> инструкции учителя.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74.</w:t>
      </w:r>
      <w:r w:rsidRPr="00624C27">
        <w:rPr>
          <w:rFonts w:eastAsia="Cambria"/>
        </w:rPr>
        <w:tab/>
        <w:t>Выполнение различных упражнений без контроля и с контролем зрения.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75.</w:t>
      </w:r>
      <w:r w:rsidRPr="00624C27">
        <w:rPr>
          <w:rFonts w:eastAsia="Cambria"/>
        </w:rPr>
        <w:tab/>
        <w:t>Упражнения на дыхание.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76.</w:t>
      </w:r>
      <w:r w:rsidRPr="00624C27">
        <w:rPr>
          <w:rFonts w:eastAsia="Cambria"/>
        </w:rPr>
        <w:tab/>
      </w:r>
      <w:proofErr w:type="spellStart"/>
      <w:r w:rsidRPr="00624C27">
        <w:rPr>
          <w:rFonts w:eastAsia="Cambria"/>
        </w:rPr>
        <w:t>Упраржненияна</w:t>
      </w:r>
      <w:proofErr w:type="spellEnd"/>
      <w:r w:rsidRPr="00624C27">
        <w:rPr>
          <w:rFonts w:eastAsia="Cambria"/>
        </w:rPr>
        <w:t xml:space="preserve"> расслабление мышц.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77.</w:t>
      </w:r>
      <w:r w:rsidRPr="00624C27">
        <w:rPr>
          <w:rFonts w:eastAsia="Cambria"/>
        </w:rPr>
        <w:tab/>
      </w:r>
      <w:proofErr w:type="spellStart"/>
      <w:r w:rsidRPr="00624C27">
        <w:rPr>
          <w:rFonts w:eastAsia="Cambria"/>
        </w:rPr>
        <w:t>Общеразвивающие</w:t>
      </w:r>
      <w:proofErr w:type="spellEnd"/>
      <w:r w:rsidRPr="00624C27">
        <w:rPr>
          <w:rFonts w:eastAsia="Cambria"/>
        </w:rPr>
        <w:t xml:space="preserve"> упражнения по подражанию.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78.</w:t>
      </w:r>
      <w:r w:rsidRPr="00624C27">
        <w:rPr>
          <w:rFonts w:eastAsia="Cambria"/>
        </w:rPr>
        <w:tab/>
        <w:t>Упражнения для укрепления мышц туловища.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79.</w:t>
      </w:r>
      <w:r w:rsidRPr="00624C27">
        <w:rPr>
          <w:rFonts w:eastAsia="Cambria"/>
        </w:rPr>
        <w:tab/>
        <w:t xml:space="preserve">Правила поведения на уроках лёгкой </w:t>
      </w:r>
      <w:proofErr w:type="spellStart"/>
      <w:r w:rsidRPr="00624C27">
        <w:rPr>
          <w:rFonts w:eastAsia="Cambria"/>
        </w:rPr>
        <w:t>атлетики</w:t>
      </w:r>
      <w:proofErr w:type="gramStart"/>
      <w:r w:rsidRPr="00624C27">
        <w:rPr>
          <w:rFonts w:eastAsia="Cambria"/>
        </w:rPr>
        <w:t>.К</w:t>
      </w:r>
      <w:proofErr w:type="gramEnd"/>
      <w:r w:rsidRPr="00624C27">
        <w:rPr>
          <w:rFonts w:eastAsia="Cambria"/>
        </w:rPr>
        <w:t>омплекс</w:t>
      </w:r>
      <w:proofErr w:type="spellEnd"/>
      <w:r w:rsidRPr="00624C27">
        <w:rPr>
          <w:rFonts w:eastAsia="Cambria"/>
        </w:rPr>
        <w:t xml:space="preserve"> УГГ.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80.</w:t>
      </w:r>
      <w:r w:rsidRPr="00624C27">
        <w:rPr>
          <w:rFonts w:eastAsia="Cambria"/>
        </w:rPr>
        <w:tab/>
        <w:t>Коррекционные игры "</w:t>
      </w:r>
      <w:proofErr w:type="spellStart"/>
      <w:r w:rsidRPr="00624C27">
        <w:rPr>
          <w:rFonts w:eastAsia="Cambria"/>
        </w:rPr>
        <w:t>Хоп</w:t>
      </w:r>
      <w:proofErr w:type="gramStart"/>
      <w:r w:rsidRPr="00624C27">
        <w:rPr>
          <w:rFonts w:eastAsia="Cambria"/>
        </w:rPr>
        <w:t>,с</w:t>
      </w:r>
      <w:proofErr w:type="gramEnd"/>
      <w:r w:rsidRPr="00624C27">
        <w:rPr>
          <w:rFonts w:eastAsia="Cambria"/>
        </w:rPr>
        <w:t>топ,раз</w:t>
      </w:r>
      <w:proofErr w:type="spellEnd"/>
      <w:r w:rsidRPr="00624C27">
        <w:rPr>
          <w:rFonts w:eastAsia="Cambria"/>
        </w:rPr>
        <w:t>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81.</w:t>
      </w:r>
      <w:r w:rsidRPr="00624C27">
        <w:rPr>
          <w:rFonts w:eastAsia="Cambria"/>
        </w:rPr>
        <w:tab/>
        <w:t>Игры с бегом и прыжками "Пятнашки маршем".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82.</w:t>
      </w:r>
      <w:r w:rsidRPr="00624C27">
        <w:rPr>
          <w:rFonts w:eastAsia="Cambria"/>
        </w:rPr>
        <w:tab/>
        <w:t>Игры с бросанием</w:t>
      </w:r>
      <w:proofErr w:type="gramStart"/>
      <w:r w:rsidRPr="00624C27">
        <w:rPr>
          <w:rFonts w:eastAsia="Cambria"/>
        </w:rPr>
        <w:t xml:space="preserve"> ,</w:t>
      </w:r>
      <w:proofErr w:type="gramEnd"/>
      <w:r w:rsidRPr="00624C27">
        <w:rPr>
          <w:rFonts w:eastAsia="Cambria"/>
        </w:rPr>
        <w:t>ловлей, метанием"Зоркий глаз","Гонка мячей по кругу".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83.</w:t>
      </w:r>
      <w:r w:rsidRPr="00624C27">
        <w:rPr>
          <w:rFonts w:eastAsia="Cambria"/>
        </w:rPr>
        <w:tab/>
        <w:t>Ходьба в различном темпе</w:t>
      </w:r>
      <w:proofErr w:type="gramStart"/>
      <w:r w:rsidRPr="00624C27">
        <w:rPr>
          <w:rFonts w:eastAsia="Cambria"/>
        </w:rPr>
        <w:t xml:space="preserve"> ,</w:t>
      </w:r>
      <w:proofErr w:type="gramEnd"/>
      <w:r w:rsidRPr="00624C27">
        <w:rPr>
          <w:rFonts w:eastAsia="Cambria"/>
        </w:rPr>
        <w:t>с выполнением упражнений для рук.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84.</w:t>
      </w:r>
      <w:r w:rsidRPr="00624C27">
        <w:rPr>
          <w:rFonts w:eastAsia="Cambria"/>
        </w:rPr>
        <w:tab/>
        <w:t xml:space="preserve">Ходьба с высоким подниманием </w:t>
      </w:r>
      <w:proofErr w:type="spellStart"/>
      <w:r w:rsidRPr="00624C27">
        <w:rPr>
          <w:rFonts w:eastAsia="Cambria"/>
        </w:rPr>
        <w:t>бедра</w:t>
      </w:r>
      <w:proofErr w:type="gramStart"/>
      <w:r w:rsidRPr="00624C27">
        <w:rPr>
          <w:rFonts w:eastAsia="Cambria"/>
        </w:rPr>
        <w:t>,в</w:t>
      </w:r>
      <w:proofErr w:type="spellEnd"/>
      <w:proofErr w:type="gramEnd"/>
      <w:r w:rsidRPr="00624C27">
        <w:rPr>
          <w:rFonts w:eastAsia="Cambria"/>
        </w:rPr>
        <w:t xml:space="preserve"> </w:t>
      </w:r>
      <w:proofErr w:type="spellStart"/>
      <w:r w:rsidRPr="00624C27">
        <w:rPr>
          <w:rFonts w:eastAsia="Cambria"/>
        </w:rPr>
        <w:t>полуприседе,с</w:t>
      </w:r>
      <w:proofErr w:type="spellEnd"/>
      <w:r w:rsidRPr="00624C27">
        <w:rPr>
          <w:rFonts w:eastAsia="Cambria"/>
        </w:rPr>
        <w:t xml:space="preserve"> различными положениями рук,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85.</w:t>
      </w:r>
      <w:r w:rsidRPr="00624C27">
        <w:rPr>
          <w:rFonts w:eastAsia="Cambria"/>
        </w:rPr>
        <w:tab/>
        <w:t>Ходьба с контролем и без контроля зрения.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86.</w:t>
      </w:r>
      <w:r w:rsidRPr="00624C27">
        <w:rPr>
          <w:rFonts w:eastAsia="Cambria"/>
        </w:rPr>
        <w:tab/>
        <w:t>Медленный бег до 3 мин.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87.</w:t>
      </w:r>
      <w:r w:rsidRPr="00624C27">
        <w:rPr>
          <w:rFonts w:eastAsia="Cambria"/>
        </w:rPr>
        <w:tab/>
      </w:r>
      <w:proofErr w:type="gramStart"/>
      <w:r w:rsidRPr="00624C27">
        <w:rPr>
          <w:rFonts w:eastAsia="Cambria"/>
        </w:rPr>
        <w:t>Прыжки в высоту с прямого разбега способом согнув</w:t>
      </w:r>
      <w:proofErr w:type="gramEnd"/>
      <w:r w:rsidRPr="00624C27">
        <w:rPr>
          <w:rFonts w:eastAsia="Cambria"/>
        </w:rPr>
        <w:t xml:space="preserve"> ноги.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88.</w:t>
      </w:r>
      <w:r w:rsidRPr="00624C27">
        <w:rPr>
          <w:rFonts w:eastAsia="Cambria"/>
        </w:rPr>
        <w:tab/>
        <w:t>Ознакомление с прыжком способом перешагивание.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89.</w:t>
      </w:r>
      <w:r w:rsidRPr="00624C27">
        <w:rPr>
          <w:rFonts w:eastAsia="Cambria"/>
        </w:rPr>
        <w:tab/>
        <w:t xml:space="preserve">Метание малого мяча </w:t>
      </w:r>
      <w:proofErr w:type="spellStart"/>
      <w:r w:rsidRPr="00624C27">
        <w:rPr>
          <w:rFonts w:eastAsia="Cambria"/>
        </w:rPr>
        <w:t>левой</w:t>
      </w:r>
      <w:proofErr w:type="gramStart"/>
      <w:r w:rsidRPr="00624C27">
        <w:rPr>
          <w:rFonts w:eastAsia="Cambria"/>
        </w:rPr>
        <w:t>,п</w:t>
      </w:r>
      <w:proofErr w:type="gramEnd"/>
      <w:r w:rsidRPr="00624C27">
        <w:rPr>
          <w:rFonts w:eastAsia="Cambria"/>
        </w:rPr>
        <w:t>равой</w:t>
      </w:r>
      <w:proofErr w:type="spellEnd"/>
      <w:r w:rsidRPr="00624C27">
        <w:rPr>
          <w:rFonts w:eastAsia="Cambria"/>
        </w:rPr>
        <w:t xml:space="preserve"> рукой в вертикальную цель.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90.</w:t>
      </w:r>
      <w:r w:rsidRPr="00624C27">
        <w:rPr>
          <w:rFonts w:eastAsia="Cambria"/>
        </w:rPr>
        <w:tab/>
        <w:t xml:space="preserve">Метание малого мяча </w:t>
      </w:r>
      <w:proofErr w:type="spellStart"/>
      <w:r w:rsidRPr="00624C27">
        <w:rPr>
          <w:rFonts w:eastAsia="Cambria"/>
        </w:rPr>
        <w:t>левой</w:t>
      </w:r>
      <w:proofErr w:type="gramStart"/>
      <w:r w:rsidRPr="00624C27">
        <w:rPr>
          <w:rFonts w:eastAsia="Cambria"/>
        </w:rPr>
        <w:t>,п</w:t>
      </w:r>
      <w:proofErr w:type="gramEnd"/>
      <w:r w:rsidRPr="00624C27">
        <w:rPr>
          <w:rFonts w:eastAsia="Cambria"/>
        </w:rPr>
        <w:t>равой</w:t>
      </w:r>
      <w:proofErr w:type="spellEnd"/>
      <w:r w:rsidRPr="00624C27">
        <w:rPr>
          <w:rFonts w:eastAsia="Cambria"/>
        </w:rPr>
        <w:t xml:space="preserve"> рукой в горизонтальную цель..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91.</w:t>
      </w:r>
      <w:r w:rsidRPr="00624C27">
        <w:rPr>
          <w:rFonts w:eastAsia="Cambria"/>
        </w:rPr>
        <w:tab/>
        <w:t>Бег в чередовании с ходьбой до 100м.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92.</w:t>
      </w:r>
      <w:r w:rsidRPr="00624C27">
        <w:rPr>
          <w:rFonts w:eastAsia="Cambria"/>
        </w:rPr>
        <w:tab/>
        <w:t>Челночный бег 3 по5 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93.</w:t>
      </w:r>
      <w:r w:rsidRPr="00624C27">
        <w:rPr>
          <w:rFonts w:eastAsia="Cambria"/>
        </w:rPr>
        <w:tab/>
        <w:t>Бег на скорость до 40 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94.</w:t>
      </w:r>
      <w:r w:rsidRPr="00624C27">
        <w:rPr>
          <w:rFonts w:eastAsia="Cambria"/>
        </w:rPr>
        <w:tab/>
        <w:t>Бег 30 м.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95.</w:t>
      </w:r>
      <w:r w:rsidRPr="00624C27">
        <w:rPr>
          <w:rFonts w:eastAsia="Cambria"/>
        </w:rPr>
        <w:tab/>
        <w:t>Прыжки в длину с места.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96.</w:t>
      </w:r>
      <w:r w:rsidRPr="00624C27">
        <w:rPr>
          <w:rFonts w:eastAsia="Cambria"/>
        </w:rPr>
        <w:tab/>
        <w:t xml:space="preserve">Наклоны </w:t>
      </w:r>
      <w:proofErr w:type="gramStart"/>
      <w:r w:rsidRPr="00624C27">
        <w:rPr>
          <w:rFonts w:eastAsia="Cambria"/>
        </w:rPr>
        <w:t>туловища</w:t>
      </w:r>
      <w:proofErr w:type="gramEnd"/>
      <w:r w:rsidRPr="00624C27">
        <w:rPr>
          <w:rFonts w:eastAsia="Cambria"/>
        </w:rPr>
        <w:t xml:space="preserve"> вперёд сидя ноги врозь.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97.</w:t>
      </w:r>
      <w:r w:rsidRPr="00624C27">
        <w:rPr>
          <w:rFonts w:eastAsia="Cambria"/>
        </w:rPr>
        <w:tab/>
        <w:t>Прыжки через короткую скакалку.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98.</w:t>
      </w:r>
      <w:r w:rsidRPr="00624C27">
        <w:rPr>
          <w:rFonts w:eastAsia="Cambria"/>
        </w:rPr>
        <w:tab/>
        <w:t>Броски набивного мяча сидя ноги врозь.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99.</w:t>
      </w:r>
      <w:r w:rsidRPr="00624C27">
        <w:rPr>
          <w:rFonts w:eastAsia="Cambria"/>
        </w:rPr>
        <w:tab/>
        <w:t>Поднимание туловища.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100.</w:t>
      </w:r>
      <w:r w:rsidRPr="00624C27">
        <w:rPr>
          <w:rFonts w:eastAsia="Cambria"/>
        </w:rPr>
        <w:tab/>
        <w:t>Сгибание и разгибание рук в упоре лёжа.</w:t>
      </w:r>
    </w:p>
    <w:p w:rsidR="00624C27" w:rsidRPr="00624C27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101.</w:t>
      </w:r>
      <w:r w:rsidRPr="00624C27">
        <w:rPr>
          <w:rFonts w:eastAsia="Cambria"/>
        </w:rPr>
        <w:tab/>
        <w:t>Игровое упражнение со скакалко</w:t>
      </w:r>
      <w:proofErr w:type="gramStart"/>
      <w:r w:rsidRPr="00624C27">
        <w:rPr>
          <w:rFonts w:eastAsia="Cambria"/>
        </w:rPr>
        <w:t>й"</w:t>
      </w:r>
      <w:proofErr w:type="gramEnd"/>
      <w:r w:rsidRPr="00624C27">
        <w:rPr>
          <w:rFonts w:eastAsia="Cambria"/>
        </w:rPr>
        <w:t>Десяточки".</w:t>
      </w:r>
    </w:p>
    <w:p w:rsidR="00E15DB3" w:rsidRPr="0074301D" w:rsidRDefault="00624C27" w:rsidP="00624C27">
      <w:pPr>
        <w:pStyle w:val="15"/>
        <w:rPr>
          <w:rFonts w:eastAsia="Cambria"/>
        </w:rPr>
      </w:pPr>
      <w:r w:rsidRPr="00624C27">
        <w:rPr>
          <w:rFonts w:eastAsia="Cambria"/>
        </w:rPr>
        <w:t>102.</w:t>
      </w:r>
      <w:r w:rsidRPr="00624C27">
        <w:rPr>
          <w:rFonts w:eastAsia="Cambria"/>
        </w:rPr>
        <w:tab/>
        <w:t>Подвижные игры по выбору учащихся.</w:t>
      </w:r>
      <w:r w:rsidR="00E15DB3" w:rsidRPr="0074301D">
        <w:rPr>
          <w:rFonts w:eastAsia="Cambria"/>
        </w:rPr>
        <w:t xml:space="preserve"> </w:t>
      </w:r>
    </w:p>
    <w:p w:rsidR="009C6A8B" w:rsidRPr="0074301D" w:rsidRDefault="009C6A8B" w:rsidP="0074301D">
      <w:pPr>
        <w:spacing w:line="240" w:lineRule="auto"/>
        <w:rPr>
          <w:lang w:eastAsia="ru-RU"/>
        </w:rPr>
      </w:pPr>
      <w:r w:rsidRPr="0074301D">
        <w:rPr>
          <w:b/>
          <w:bCs/>
          <w:lang w:eastAsia="ru-RU"/>
        </w:rPr>
        <w:lastRenderedPageBreak/>
        <w:t>УЧЕБНО-МЕТОДИЧЕСКОЕ ОБЕСПЕЧЕНИЕ ОБРАЗОВАТЕЛЬНОГО ПРОЦЕССА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/>
        </w:rPr>
      </w:pPr>
      <w:r w:rsidRPr="0074301D">
        <w:rPr>
          <w:rFonts w:ascii="Cambria" w:eastAsia="Cambria" w:hAnsi="Cambria" w:cs="Times New Roman"/>
        </w:rPr>
        <w:tab/>
      </w:r>
      <w:r w:rsidRPr="0074301D">
        <w:rPr>
          <w:rFonts w:ascii="Cambria" w:eastAsia="Cambria" w:hAnsi="Cambria"/>
        </w:rPr>
        <w:t>Программа специальных (коррекционных) образовательных учреждений VIII вида под редакцией Воронковой В.В. , (автор В. Н.Белов, В.С.Кувшинов, В.М.Мозговой</w:t>
      </w:r>
      <w:proofErr w:type="gramStart"/>
      <w:r w:rsidRPr="0074301D">
        <w:rPr>
          <w:rFonts w:ascii="Cambria" w:eastAsia="Cambria" w:hAnsi="Cambria"/>
        </w:rPr>
        <w:t xml:space="preserve"> )</w:t>
      </w:r>
      <w:proofErr w:type="gramEnd"/>
      <w:r w:rsidRPr="0074301D">
        <w:rPr>
          <w:rFonts w:ascii="Cambria" w:eastAsia="Cambria" w:hAnsi="Cambria"/>
        </w:rPr>
        <w:t xml:space="preserve"> 2013 г., Москва, </w:t>
      </w:r>
      <w:proofErr w:type="spellStart"/>
      <w:r w:rsidRPr="0074301D">
        <w:rPr>
          <w:rFonts w:ascii="Cambria" w:eastAsia="Cambria" w:hAnsi="Cambria"/>
        </w:rPr>
        <w:t>Владос</w:t>
      </w:r>
      <w:proofErr w:type="spellEnd"/>
      <w:r w:rsidRPr="0074301D">
        <w:rPr>
          <w:rFonts w:ascii="Cambria" w:eastAsia="Cambria" w:hAnsi="Cambria"/>
        </w:rPr>
        <w:t xml:space="preserve"> 304с.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И.А.Винер «Гимнастика», 2011г. Москва, просвещение. Периодические издания «Физкультура в школе» и «Спо</w:t>
      </w:r>
      <w:proofErr w:type="gramStart"/>
      <w:r w:rsidRPr="0074301D">
        <w:rPr>
          <w:rFonts w:ascii="Cambria" w:eastAsia="Cambria" w:hAnsi="Cambria" w:cs="Times New Roman"/>
        </w:rPr>
        <w:t>рт в шк</w:t>
      </w:r>
      <w:proofErr w:type="gramEnd"/>
      <w:r w:rsidRPr="0074301D">
        <w:rPr>
          <w:rFonts w:ascii="Cambria" w:eastAsia="Cambria" w:hAnsi="Cambria" w:cs="Times New Roman"/>
        </w:rPr>
        <w:t>оле»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proofErr w:type="spellStart"/>
      <w:r w:rsidRPr="0074301D">
        <w:rPr>
          <w:rFonts w:ascii="Cambria" w:eastAsia="Cambria" w:hAnsi="Cambria" w:cs="Times New Roman"/>
        </w:rPr>
        <w:t>Е.М.Лутковский</w:t>
      </w:r>
      <w:proofErr w:type="spellEnd"/>
      <w:r w:rsidRPr="0074301D">
        <w:rPr>
          <w:rFonts w:ascii="Cambria" w:eastAsia="Cambria" w:hAnsi="Cambria" w:cs="Times New Roman"/>
        </w:rPr>
        <w:t xml:space="preserve"> и А.А.Филиппов «Лёгкая атлетика», 1977 г. Москва «Физкультура и спорт».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В.М. Мозговой «Уроки физической культуры в начальных классах», 2009 г. Москва, просвещение.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Е.С.Черник «Физическая культура во вспомогательной школе», 1997 г. Москва, «Учебная литература».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Ю.Д.Железняков »Спортивные игры», 2001 г. Москва, издательский центр «Академия» </w:t>
      </w:r>
      <w:proofErr w:type="spellStart"/>
      <w:r w:rsidRPr="0074301D">
        <w:rPr>
          <w:rFonts w:ascii="Cambria" w:eastAsia="Cambria" w:hAnsi="Cambria" w:cs="Times New Roman"/>
        </w:rPr>
        <w:t>Г.А.Колодницкий</w:t>
      </w:r>
      <w:proofErr w:type="spellEnd"/>
      <w:r w:rsidRPr="0074301D">
        <w:rPr>
          <w:rFonts w:ascii="Cambria" w:eastAsia="Cambria" w:hAnsi="Cambria" w:cs="Times New Roman"/>
        </w:rPr>
        <w:t xml:space="preserve"> «Лёгкая атлетика», 2011г. Москва, просвещение.</w:t>
      </w:r>
    </w:p>
    <w:p w:rsidR="00E15DB3" w:rsidRPr="0074301D" w:rsidRDefault="00E15DB3" w:rsidP="0074301D">
      <w:pPr>
        <w:spacing w:line="240" w:lineRule="auto"/>
        <w:rPr>
          <w:lang w:eastAsia="ru-RU"/>
        </w:rPr>
      </w:pPr>
      <w:r w:rsidRPr="0074301D">
        <w:rPr>
          <w:b/>
          <w:bCs/>
          <w:lang w:eastAsia="ru-RU"/>
        </w:rPr>
        <w:t>ЦИФРОВЫЕ ОБРАЗОВАТЕЛЬНЫЕ РЕСУРСЫ И РЕСУРСЫ СЕТИ ИНТЕРНЕТ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Официальный сайт Министерства спорта, туризма и молодежной политики Российской Федерации</w:t>
      </w:r>
      <w:r w:rsidRPr="0074301D">
        <w:rPr>
          <w:rFonts w:ascii="Cambria" w:eastAsia="Cambria" w:hAnsi="Cambria" w:cs="Times New Roman"/>
          <w:b/>
          <w:bCs/>
        </w:rPr>
        <w:t>:</w:t>
      </w:r>
      <w:r w:rsidRPr="0074301D">
        <w:rPr>
          <w:rFonts w:ascii="Cambria" w:eastAsia="Cambria" w:hAnsi="Cambria" w:cs="Times New Roman"/>
        </w:rPr>
        <w:t> </w:t>
      </w:r>
      <w:proofErr w:type="spellStart"/>
      <w:r w:rsidRPr="0074301D">
        <w:rPr>
          <w:rFonts w:ascii="Cambria" w:eastAsia="Cambria" w:hAnsi="Cambria" w:cs="Times New Roman"/>
        </w:rPr>
        <w:t>Web</w:t>
      </w:r>
      <w:proofErr w:type="spellEnd"/>
      <w:r w:rsidRPr="0074301D">
        <w:rPr>
          <w:rFonts w:ascii="Cambria" w:eastAsia="Cambria" w:hAnsi="Cambria" w:cs="Times New Roman"/>
        </w:rPr>
        <w:t>: http://minstm.gov.ru.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Федеральный портал «Российское образование»: </w:t>
      </w:r>
      <w:proofErr w:type="spellStart"/>
      <w:r w:rsidRPr="0074301D">
        <w:rPr>
          <w:rFonts w:ascii="Cambria" w:eastAsia="Cambria" w:hAnsi="Cambria" w:cs="Times New Roman"/>
        </w:rPr>
        <w:t>Web</w:t>
      </w:r>
      <w:proofErr w:type="spellEnd"/>
      <w:r w:rsidRPr="0074301D">
        <w:rPr>
          <w:rFonts w:ascii="Cambria" w:eastAsia="Cambria" w:hAnsi="Cambria" w:cs="Times New Roman"/>
        </w:rPr>
        <w:t>:</w:t>
      </w:r>
      <w:r w:rsidRPr="0074301D">
        <w:rPr>
          <w:rFonts w:ascii="Cambria" w:eastAsia="Cambria" w:hAnsi="Cambria" w:cs="Times New Roman"/>
          <w:b/>
          <w:bCs/>
        </w:rPr>
        <w:t> </w:t>
      </w:r>
      <w:r w:rsidRPr="0074301D">
        <w:rPr>
          <w:rFonts w:ascii="Cambria" w:eastAsia="Cambria" w:hAnsi="Cambria" w:cs="Times New Roman"/>
        </w:rPr>
        <w:t>http://www.edu.ru.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Национальная информационная сеть «Спортивная Россия» </w:t>
      </w:r>
      <w:proofErr w:type="spellStart"/>
      <w:r w:rsidRPr="0074301D">
        <w:rPr>
          <w:rFonts w:ascii="Cambria" w:eastAsia="Cambria" w:hAnsi="Cambria" w:cs="Times New Roman"/>
        </w:rPr>
        <w:t>Web</w:t>
      </w:r>
      <w:proofErr w:type="spellEnd"/>
      <w:r w:rsidRPr="0074301D">
        <w:rPr>
          <w:rFonts w:ascii="Cambria" w:eastAsia="Cambria" w:hAnsi="Cambria" w:cs="Times New Roman"/>
        </w:rPr>
        <w:t>: http://www.infosport.ru/xml/t/default.xml</w:t>
      </w:r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 xml:space="preserve">Официальный сайт Олимпийского комитета России </w:t>
      </w:r>
      <w:proofErr w:type="spellStart"/>
      <w:r w:rsidRPr="0074301D">
        <w:rPr>
          <w:rFonts w:ascii="Cambria" w:eastAsia="Cambria" w:hAnsi="Cambria" w:cs="Times New Roman"/>
        </w:rPr>
        <w:t>Web</w:t>
      </w:r>
      <w:proofErr w:type="spellEnd"/>
      <w:r w:rsidRPr="0074301D">
        <w:rPr>
          <w:rFonts w:ascii="Cambria" w:eastAsia="Cambria" w:hAnsi="Cambria" w:cs="Times New Roman"/>
        </w:rPr>
        <w:t>: </w:t>
      </w:r>
      <w:proofErr w:type="spellStart"/>
      <w:r w:rsidRPr="0074301D">
        <w:rPr>
          <w:rFonts w:ascii="Cambria" w:eastAsia="Cambria" w:hAnsi="Cambria" w:cs="Times New Roman"/>
        </w:rPr>
        <w:t>www.olympic.ru</w:t>
      </w:r>
      <w:proofErr w:type="spellEnd"/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  <w:u w:val="single"/>
        </w:rPr>
        <w:t>Социальная сеть работников образования </w:t>
      </w:r>
      <w:proofErr w:type="spellStart"/>
      <w:r w:rsidRPr="0074301D">
        <w:rPr>
          <w:rFonts w:ascii="Cambria" w:eastAsia="Cambria" w:hAnsi="Cambria" w:cs="Times New Roman"/>
          <w:u w:val="single"/>
        </w:rPr>
        <w:t>nsportal.ru</w:t>
      </w:r>
      <w:proofErr w:type="spellEnd"/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Детские электронные презентации и клипы </w:t>
      </w:r>
      <w:proofErr w:type="spellStart"/>
      <w:r w:rsidRPr="0074301D">
        <w:rPr>
          <w:rFonts w:ascii="Cambria" w:eastAsia="Cambria" w:hAnsi="Cambria" w:cs="Times New Roman"/>
          <w:u w:val="single"/>
        </w:rPr>
        <w:t>viki.rdf.ru</w:t>
      </w:r>
      <w:proofErr w:type="spellEnd"/>
    </w:p>
    <w:p w:rsidR="009C6A8B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</w:pPr>
      <w:r w:rsidRPr="0074301D">
        <w:rPr>
          <w:rFonts w:ascii="Cambria" w:eastAsia="Cambria" w:hAnsi="Cambria" w:cs="Times New Roman"/>
        </w:rPr>
        <w:t>Образовательная сеть </w:t>
      </w:r>
      <w:proofErr w:type="spellStart"/>
      <w:r w:rsidRPr="0074301D">
        <w:rPr>
          <w:rFonts w:ascii="Cambria" w:eastAsia="Cambria" w:hAnsi="Cambria" w:cs="Times New Roman"/>
        </w:rPr>
        <w:t>Copyright</w:t>
      </w:r>
      <w:proofErr w:type="spellEnd"/>
      <w:r w:rsidRPr="0074301D">
        <w:rPr>
          <w:rFonts w:ascii="Cambria" w:eastAsia="Cambria" w:hAnsi="Cambria" w:cs="Times New Roman"/>
        </w:rPr>
        <w:t xml:space="preserve"> © 2012 </w:t>
      </w:r>
      <w:proofErr w:type="spellStart"/>
      <w:r w:rsidRPr="0074301D">
        <w:rPr>
          <w:rFonts w:ascii="Cambria" w:eastAsia="Cambria" w:hAnsi="Cambria" w:cs="Times New Roman"/>
        </w:rPr>
        <w:t>Metodisty.ru</w:t>
      </w:r>
      <w:proofErr w:type="spellEnd"/>
    </w:p>
    <w:p w:rsidR="00F02E91" w:rsidRPr="0074301D" w:rsidRDefault="009C6A8B" w:rsidP="0074301D">
      <w:pPr>
        <w:tabs>
          <w:tab w:val="left" w:pos="910"/>
        </w:tabs>
        <w:spacing w:line="240" w:lineRule="auto"/>
        <w:rPr>
          <w:rFonts w:ascii="Cambria" w:eastAsia="Cambria" w:hAnsi="Cambria" w:cs="Times New Roman"/>
        </w:rPr>
        <w:sectPr w:rsidR="00F02E91" w:rsidRPr="0074301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4301D">
        <w:rPr>
          <w:rFonts w:ascii="Cambria" w:eastAsia="Cambria" w:hAnsi="Cambria" w:cs="Times New Roman"/>
          <w:u w:val="single"/>
        </w:rPr>
        <w:t>http://www.proshkolu.ru</w:t>
      </w:r>
    </w:p>
    <w:p w:rsidR="00F02E91" w:rsidRPr="0074301D" w:rsidRDefault="00F02E91" w:rsidP="0074301D">
      <w:pPr>
        <w:spacing w:line="240" w:lineRule="auto"/>
        <w:rPr>
          <w:rFonts w:ascii="Calibri" w:eastAsia="Times New Roman" w:hAnsi="Calibri" w:cs="Calibri"/>
          <w:lang w:eastAsia="ru-RU"/>
        </w:rPr>
        <w:sectPr w:rsidR="00F02E91" w:rsidRPr="0074301D">
          <w:footerReference w:type="default" r:id="rId30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02E91" w:rsidRPr="0074301D" w:rsidRDefault="00C37CE7" w:rsidP="0074301D">
      <w:pPr>
        <w:spacing w:line="240" w:lineRule="auto"/>
      </w:pPr>
      <w:bookmarkStart w:id="12" w:name="_Toc144134877"/>
      <w:r w:rsidRPr="0074301D">
        <w:rPr>
          <w:b/>
          <w:color w:val="000000"/>
        </w:rPr>
        <w:lastRenderedPageBreak/>
        <w:t xml:space="preserve">                                              </w:t>
      </w:r>
      <w:bookmarkEnd w:id="12"/>
    </w:p>
    <w:sectPr w:rsidR="00F02E91" w:rsidRPr="0074301D" w:rsidSect="00F02E91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A6" w:rsidRDefault="00354BA6">
      <w:pPr>
        <w:spacing w:line="240" w:lineRule="auto"/>
      </w:pPr>
      <w:r>
        <w:separator/>
      </w:r>
    </w:p>
  </w:endnote>
  <w:endnote w:type="continuationSeparator" w:id="0">
    <w:p w:rsidR="00354BA6" w:rsidRDefault="00354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52376"/>
      <w:docPartObj>
        <w:docPartGallery w:val="AutoText"/>
      </w:docPartObj>
    </w:sdtPr>
    <w:sdtContent>
      <w:p w:rsidR="00F02E91" w:rsidRDefault="00730097">
        <w:pPr>
          <w:pStyle w:val="af0"/>
          <w:jc w:val="right"/>
        </w:pPr>
        <w:r>
          <w:fldChar w:fldCharType="begin"/>
        </w:r>
        <w:r w:rsidR="00C37CE7">
          <w:instrText>PAGE   \* MERGEFORMAT</w:instrText>
        </w:r>
        <w:r>
          <w:fldChar w:fldCharType="separate"/>
        </w:r>
        <w:r w:rsidR="002E7085">
          <w:rPr>
            <w:noProof/>
          </w:rPr>
          <w:t>18</w:t>
        </w:r>
        <w:r>
          <w:fldChar w:fldCharType="end"/>
        </w:r>
      </w:p>
    </w:sdtContent>
  </w:sdt>
  <w:p w:rsidR="00F02E91" w:rsidRDefault="00F02E9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A6" w:rsidRDefault="00354BA6">
      <w:pPr>
        <w:spacing w:after="0"/>
      </w:pPr>
      <w:r>
        <w:separator/>
      </w:r>
    </w:p>
  </w:footnote>
  <w:footnote w:type="continuationSeparator" w:id="0">
    <w:p w:rsidR="00354BA6" w:rsidRDefault="00354B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52E"/>
    <w:multiLevelType w:val="multilevel"/>
    <w:tmpl w:val="024425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multilevel"/>
    <w:tmpl w:val="055E2676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0EC12CBB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F7375A"/>
    <w:multiLevelType w:val="multilevel"/>
    <w:tmpl w:val="4AF7375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F676E21"/>
    <w:multiLevelType w:val="multilevel"/>
    <w:tmpl w:val="4F676E21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1E628A"/>
    <w:multiLevelType w:val="multilevel"/>
    <w:tmpl w:val="501E628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791ADD"/>
    <w:multiLevelType w:val="multilevel"/>
    <w:tmpl w:val="53791ADD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1A30A7"/>
    <w:multiLevelType w:val="multilevel"/>
    <w:tmpl w:val="6A1A30A7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3D5D68"/>
    <w:multiLevelType w:val="multilevel"/>
    <w:tmpl w:val="6E3D5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6D0B2E"/>
    <w:multiLevelType w:val="multilevel"/>
    <w:tmpl w:val="6F6D0B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1C3029"/>
    <w:multiLevelType w:val="multilevel"/>
    <w:tmpl w:val="7F1C3029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E87"/>
    <w:rsid w:val="00025775"/>
    <w:rsid w:val="001053AA"/>
    <w:rsid w:val="00151583"/>
    <w:rsid w:val="002555EC"/>
    <w:rsid w:val="0028100D"/>
    <w:rsid w:val="002D0D77"/>
    <w:rsid w:val="002E7085"/>
    <w:rsid w:val="00354BA6"/>
    <w:rsid w:val="00483873"/>
    <w:rsid w:val="005B0871"/>
    <w:rsid w:val="00624C27"/>
    <w:rsid w:val="00730097"/>
    <w:rsid w:val="0074301D"/>
    <w:rsid w:val="007765EE"/>
    <w:rsid w:val="007B489C"/>
    <w:rsid w:val="009C2F62"/>
    <w:rsid w:val="009C6A8B"/>
    <w:rsid w:val="009D5046"/>
    <w:rsid w:val="00B0571F"/>
    <w:rsid w:val="00BD3010"/>
    <w:rsid w:val="00BE5A5B"/>
    <w:rsid w:val="00C37CE7"/>
    <w:rsid w:val="00C85BDD"/>
    <w:rsid w:val="00CF6088"/>
    <w:rsid w:val="00D47A7A"/>
    <w:rsid w:val="00DB23A5"/>
    <w:rsid w:val="00DE47B7"/>
    <w:rsid w:val="00E15DB3"/>
    <w:rsid w:val="00E57A7E"/>
    <w:rsid w:val="00EF7E87"/>
    <w:rsid w:val="00F02E91"/>
    <w:rsid w:val="2A04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rsid w:val="00F02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F02E9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91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91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91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91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F02E91"/>
    <w:rPr>
      <w:color w:val="954F72"/>
      <w:u w:val="single"/>
    </w:rPr>
  </w:style>
  <w:style w:type="character" w:styleId="a4">
    <w:name w:val="endnote reference"/>
    <w:uiPriority w:val="99"/>
    <w:semiHidden/>
    <w:unhideWhenUsed/>
    <w:rsid w:val="00F02E91"/>
    <w:rPr>
      <w:vertAlign w:val="superscript"/>
    </w:rPr>
  </w:style>
  <w:style w:type="character" w:styleId="a5">
    <w:name w:val="Hyperlink"/>
    <w:uiPriority w:val="99"/>
    <w:unhideWhenUsed/>
    <w:rsid w:val="00F02E91"/>
    <w:rPr>
      <w:rFonts w:ascii="Times New Roman" w:hAnsi="Times New Roman" w:cs="Times New Roman" w:hint="default"/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E91"/>
    <w:pPr>
      <w:spacing w:after="0" w:line="240" w:lineRule="auto"/>
    </w:pPr>
    <w:rPr>
      <w:rFonts w:ascii="Segoe UI" w:eastAsia="Times New Roman" w:hAnsi="Segoe UI" w:cs="Calibr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F02E91"/>
    <w:rPr>
      <w:rFonts w:ascii="Calibri" w:eastAsia="Times New Roman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02E9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unhideWhenUsed/>
    <w:qFormat/>
    <w:rsid w:val="00F02E9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F02E91"/>
    <w:rPr>
      <w:rFonts w:ascii="Calibri" w:eastAsia="Times New Roman" w:hAnsi="Calibri" w:cs="Calibri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F02E91"/>
    <w:pPr>
      <w:ind w:left="220"/>
    </w:pPr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F02E91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0">
    <w:name w:val="footer"/>
    <w:basedOn w:val="a"/>
    <w:link w:val="af1"/>
    <w:uiPriority w:val="99"/>
    <w:unhideWhenUsed/>
    <w:rsid w:val="00F02E9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paragraph" w:styleId="af2">
    <w:name w:val="Subtitle"/>
    <w:basedOn w:val="a"/>
    <w:next w:val="a"/>
    <w:link w:val="af3"/>
    <w:uiPriority w:val="11"/>
    <w:qFormat/>
    <w:rsid w:val="00F02E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2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alibri"/>
      <w:sz w:val="20"/>
      <w:szCs w:val="20"/>
    </w:rPr>
  </w:style>
  <w:style w:type="table" w:styleId="af4">
    <w:name w:val="Table Grid"/>
    <w:basedOn w:val="a1"/>
    <w:uiPriority w:val="59"/>
    <w:rsid w:val="00F02E91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link w:val="12"/>
    <w:uiPriority w:val="9"/>
    <w:qFormat/>
    <w:rsid w:val="00F02E9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F02E9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2E91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2E91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2E91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02E91"/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F02E91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</w:rPr>
  </w:style>
  <w:style w:type="paragraph" w:styleId="af7">
    <w:name w:val="No Spacing"/>
    <w:link w:val="af8"/>
    <w:qFormat/>
    <w:rsid w:val="00F02E9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8">
    <w:name w:val="Без интервала Знак"/>
    <w:link w:val="af7"/>
    <w:locked/>
    <w:rsid w:val="00F02E91"/>
    <w:rPr>
      <w:rFonts w:ascii="Calibri" w:eastAsia="Calibri" w:hAnsi="Calibri" w:cs="Calibri"/>
      <w:lang w:eastAsia="ar-SA"/>
    </w:rPr>
  </w:style>
  <w:style w:type="character" w:customStyle="1" w:styleId="af6">
    <w:name w:val="Абзац списка Знак"/>
    <w:link w:val="af5"/>
    <w:uiPriority w:val="34"/>
    <w:qFormat/>
    <w:locked/>
    <w:rsid w:val="00F02E91"/>
    <w:rPr>
      <w:rFonts w:ascii="Times New Roman" w:eastAsia="Times New Roman" w:hAnsi="Times New Roman" w:cs="Calibri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F02E91"/>
    <w:rPr>
      <w:rFonts w:ascii="Courier New" w:eastAsia="Times New Roman" w:hAnsi="Courier New" w:cs="Calibri"/>
      <w:sz w:val="20"/>
      <w:szCs w:val="20"/>
    </w:rPr>
  </w:style>
  <w:style w:type="character" w:customStyle="1" w:styleId="ad">
    <w:name w:val="Основной текст Знак"/>
    <w:basedOn w:val="a0"/>
    <w:link w:val="ac"/>
    <w:qFormat/>
    <w:rsid w:val="00F02E9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0"/>
    <w:uiPriority w:val="9"/>
    <w:rsid w:val="00F02E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"/>
    <w:qFormat/>
    <w:rsid w:val="00F02E91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</w:rPr>
  </w:style>
  <w:style w:type="table" w:customStyle="1" w:styleId="TableNormal">
    <w:name w:val="Table Normal"/>
    <w:rsid w:val="00F02E91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Название Знак"/>
    <w:basedOn w:val="a0"/>
    <w:link w:val="ae"/>
    <w:uiPriority w:val="10"/>
    <w:rsid w:val="00F02E91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91"/>
    <w:rPr>
      <w:rFonts w:ascii="Segoe UI" w:eastAsia="Times New Roman" w:hAnsi="Segoe UI" w:cs="Calibri"/>
      <w:sz w:val="18"/>
      <w:szCs w:val="18"/>
    </w:rPr>
  </w:style>
  <w:style w:type="paragraph" w:customStyle="1" w:styleId="c5c7">
    <w:name w:val="c5 c7"/>
    <w:basedOn w:val="a"/>
    <w:uiPriority w:val="99"/>
    <w:qFormat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f9">
    <w:name w:val="Основной текст_"/>
    <w:link w:val="14"/>
    <w:rsid w:val="00F02E91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4">
    <w:name w:val="Основной текст1"/>
    <w:basedOn w:val="a"/>
    <w:link w:val="af9"/>
    <w:rsid w:val="00F02E9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5"/>
      <w:szCs w:val="35"/>
    </w:rPr>
  </w:style>
  <w:style w:type="paragraph" w:customStyle="1" w:styleId="15">
    <w:name w:val="Абзац списка1"/>
    <w:basedOn w:val="a"/>
    <w:qFormat/>
    <w:rsid w:val="00F02E91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F02E91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F02E91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02E91"/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F02E91"/>
    <w:rPr>
      <w:rFonts w:ascii="Calibri" w:eastAsia="Times New Roman" w:hAnsi="Calibri" w:cs="Calibri"/>
    </w:rPr>
  </w:style>
  <w:style w:type="paragraph" w:customStyle="1" w:styleId="msonormal0">
    <w:name w:val="msonormal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c12">
    <w:name w:val="c12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4">
    <w:name w:val="c24"/>
    <w:rsid w:val="00F02E91"/>
  </w:style>
  <w:style w:type="paragraph" w:customStyle="1" w:styleId="c1">
    <w:name w:val="c1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">
    <w:name w:val="c2"/>
    <w:rsid w:val="00F02E91"/>
  </w:style>
  <w:style w:type="paragraph" w:customStyle="1" w:styleId="c6">
    <w:name w:val="c6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73">
    <w:name w:val="c73"/>
    <w:rsid w:val="00F02E91"/>
  </w:style>
  <w:style w:type="character" w:customStyle="1" w:styleId="c16">
    <w:name w:val="c16"/>
    <w:rsid w:val="00F02E91"/>
  </w:style>
  <w:style w:type="character" w:customStyle="1" w:styleId="c41">
    <w:name w:val="c41"/>
    <w:rsid w:val="00F02E91"/>
  </w:style>
  <w:style w:type="paragraph" w:customStyle="1" w:styleId="c3">
    <w:name w:val="c3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c35">
    <w:name w:val="c35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c8">
    <w:name w:val="c8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19">
    <w:name w:val="c19"/>
    <w:rsid w:val="00F02E91"/>
  </w:style>
  <w:style w:type="paragraph" w:customStyle="1" w:styleId="c10">
    <w:name w:val="c10"/>
    <w:basedOn w:val="a"/>
    <w:rsid w:val="00F02E91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0">
    <w:name w:val="c20"/>
    <w:rsid w:val="00F02E91"/>
  </w:style>
  <w:style w:type="paragraph" w:customStyle="1" w:styleId="afa">
    <w:name w:val="Базовый"/>
    <w:rsid w:val="00F02E9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customStyle="1" w:styleId="39">
    <w:name w:val="Сетка таблицы39"/>
    <w:basedOn w:val="a1"/>
    <w:uiPriority w:val="59"/>
    <w:rsid w:val="00F02E91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концевой сноски Знак"/>
    <w:basedOn w:val="a0"/>
    <w:link w:val="a8"/>
    <w:uiPriority w:val="99"/>
    <w:semiHidden/>
    <w:rsid w:val="00F02E91"/>
    <w:rPr>
      <w:rFonts w:ascii="Calibri" w:eastAsia="Times New Roman" w:hAnsi="Calibri" w:cs="Calibri"/>
      <w:sz w:val="20"/>
      <w:szCs w:val="20"/>
    </w:rPr>
  </w:style>
  <w:style w:type="character" w:customStyle="1" w:styleId="11">
    <w:name w:val="Заголовок 1 Знак1"/>
    <w:basedOn w:val="a0"/>
    <w:link w:val="1"/>
    <w:uiPriority w:val="9"/>
    <w:rsid w:val="00F02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F02E91"/>
    <w:pPr>
      <w:spacing w:before="240" w:line="259" w:lineRule="auto"/>
      <w:outlineLvl w:val="9"/>
    </w:pPr>
    <w:rPr>
      <w:b w:val="0"/>
      <w:bCs w:val="0"/>
      <w:color w:val="2F5496"/>
      <w:sz w:val="32"/>
      <w:szCs w:val="32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F02E9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F0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Normal (Web)"/>
    <w:basedOn w:val="a"/>
    <w:uiPriority w:val="99"/>
    <w:semiHidden/>
    <w:unhideWhenUsed/>
    <w:rsid w:val="009C6A8B"/>
    <w:rPr>
      <w:rFonts w:ascii="Times New Roman" w:hAnsi="Times New Roman" w:cs="Times New Roman"/>
      <w:sz w:val="24"/>
      <w:szCs w:val="24"/>
    </w:rPr>
  </w:style>
  <w:style w:type="character" w:customStyle="1" w:styleId="hometask-plan-item">
    <w:name w:val="hometask-plan-item"/>
    <w:basedOn w:val="a0"/>
    <w:rsid w:val="00624C27"/>
  </w:style>
  <w:style w:type="character" w:customStyle="1" w:styleId="hometask-plan-item-text">
    <w:name w:val="hometask-plan-item-text"/>
    <w:basedOn w:val="a0"/>
    <w:rsid w:val="0062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s://www.gto.ru/norm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13</cp:revision>
  <dcterms:created xsi:type="dcterms:W3CDTF">2024-09-04T10:31:00Z</dcterms:created>
  <dcterms:modified xsi:type="dcterms:W3CDTF">2024-09-10T10:02:00Z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759611669BF546299AEA73C0B90CF11B_12</vt:lpwstr>
  </property>
</Properties>
</file>