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25" w:rsidRPr="00084825" w:rsidRDefault="00084825" w:rsidP="000848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084825" w:rsidRPr="00084825" w:rsidRDefault="00084825" w:rsidP="000848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адаптированной рабочей программе основного общего образования   обучающихся с тяжёлыми нарушениями речи (вариант 5.1) 6 класс</w:t>
      </w:r>
    </w:p>
    <w:p w:rsidR="00084825" w:rsidRPr="00084825" w:rsidRDefault="00084825" w:rsidP="0008482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УМК В. В. Пасечника «Линия жизни» ФГОС</w:t>
      </w:r>
    </w:p>
    <w:p w:rsidR="00084825" w:rsidRDefault="00084825" w:rsidP="00084825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084825">
        <w:rPr>
          <w:rFonts w:ascii="Times New Roman" w:hAnsi="Times New Roman"/>
          <w:b/>
          <w:sz w:val="28"/>
          <w:szCs w:val="28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</w:t>
      </w:r>
    </w:p>
    <w:p w:rsidR="00084825" w:rsidRPr="00084825" w:rsidRDefault="00084825" w:rsidP="00084825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84825">
        <w:rPr>
          <w:rFonts w:ascii="Times New Roman" w:hAnsi="Times New Roman"/>
          <w:b/>
          <w:sz w:val="28"/>
          <w:szCs w:val="28"/>
        </w:rPr>
        <w:t>«Точка роста»)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учебного предмета «Биология» для 6 класса разработана в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нормативными документами: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Федеральный закон Российской Федерации от 29 декабря 2012 года, № 273 - ΦЗ «Об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образовании в Российской Федерации». Принят Государственной Думой 21.12.2012 г., одобрен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Советом Федерации 26.12.2012;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Приказ Министерства образования и науки РФ от 17 декабря 2010 года № 1897 «Об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 федерального государственного образовательного стандарта основного общего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образования» (в ред. Приказа от 31.12. 2015 № 1577);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Приказ Министерства образования и науки РФ 31 марта 2014 года № 253 «Об утверждении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перечня учебников, рекомендуемых к использованию при реализации имеющих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государственную аккредитацию образовательных программ начального общего, основного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общего, среднего общего образования» (с последующими изменениями).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Примерная рабочая программа основного общего образования БИОЛОГИЯ базовый уровень (для 5-9 классов образовательных учреждений), Москва 2021     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Основными целями изучения биологии в основной школе являются: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формирование первоначальных систематизированных представлений о биологических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объектах, процессах, явлениях, закономерностях,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биологических объектов и процессов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; проведение несложных биологических экспериментов с</w:t>
      </w:r>
      <w:r w:rsidRPr="0008482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использованием аналоговых и </w:t>
      </w:r>
      <w:proofErr w:type="gramStart"/>
      <w:r w:rsidRPr="0008482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цифровых биологических приборов</w:t>
      </w:r>
      <w:proofErr w:type="gramEnd"/>
      <w:r w:rsidRPr="0008482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и инструментов;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освоение приёмов оказания первой помощи, рациональной организации труда и отдыха,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выращивания и размножения культурных растений и домашних животных, ухода за ними;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наблюдений за состоянием собственного организма;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формирование основ экологической грамотности: способности оценивать последствия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своему и окружающих; осознание необходимости сохранения биоразнообразия и природных местообитаний;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создание основы для формирования интереса к дальнейшему расширению и углублению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биологических знаний и выбора биологии как профильного предмета на ступени среднего полного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Способствовать учащимся овладению системой комплексных знаний о многообразии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живых организмов и принципах их классификации;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развивать умение ведения фенологических наблюдений, опытнической и практической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работы, тренировать память, развивать наблюдательность, мышление, обучать приемам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самостоятельной учебной деятельности, способствовать развитию любознательности и интереса к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предмету;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Создать условия для освоения учащимися знаний о живой природе и присущих ей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закономерностях; строении, жизнедеятельности и </w:t>
      </w:r>
      <w:proofErr w:type="spell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средообразующей</w:t>
      </w:r>
      <w:proofErr w:type="spell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роли живых организмов; о роли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биологической науки в практической деятельности людей; методах познания живой природы;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способствовать учащимся овладевать умениями применять биологические знания для объяснения процессов и явлений живой природы, жизнедеятельности собственного организма;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информацию о современных достижениях в области биологии и экологии, о факторах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 и риска; работать с биологическими приборами, инструментами, справочниками;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наблюдения за биологическими объектами, биологические эксперименты;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способствовать развитию познавательных интересов учащихся, интеллектуальных и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творческих способностей в процессе проведения наблюдений за живыми организмами,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биологических экспериментов, работы с различными источниками информации;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способствовать воспитанию у учащихся позитивного ценностного отношения к живой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природе, собственному здоровью и здоровью других людей; культуре поведения в природе;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• Создать условия для формирования и дальнейшего развития следующих ключевых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компетенций: трудовой (рынок труда, </w:t>
      </w:r>
      <w:proofErr w:type="spell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профессиограмма</w:t>
      </w:r>
      <w:proofErr w:type="spell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учебно-познавательной, организационно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саморазвития, коммуникативной (</w:t>
      </w:r>
      <w:proofErr w:type="spell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взаимодействие со сверстниками и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разными людьми), ценностно-смысловой (направленность на будущее, дальнейшее образование),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личностной (развитие индивидуальности), социальной (принятие решений, ответственность,</w:t>
      </w: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конфликтов, толерантность), информационной.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84825" w:rsidRPr="00084825" w:rsidRDefault="00084825" w:rsidP="000848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6 класс –34 часа/ 1 час в неделю;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программы – 1 год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Используемые технологии</w:t>
      </w:r>
    </w:p>
    <w:p w:rsidR="00084825" w:rsidRPr="00084825" w:rsidRDefault="00084825" w:rsidP="000848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развивающего обучения</w:t>
      </w:r>
    </w:p>
    <w:p w:rsidR="00084825" w:rsidRPr="00084825" w:rsidRDefault="00084825" w:rsidP="000848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проблемного обучения</w:t>
      </w:r>
    </w:p>
    <w:p w:rsidR="00084825" w:rsidRPr="00084825" w:rsidRDefault="00084825" w:rsidP="000848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</w:t>
      </w:r>
    </w:p>
    <w:p w:rsidR="00084825" w:rsidRPr="00084825" w:rsidRDefault="00084825" w:rsidP="000848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развития «критического мышления»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Формы контроля: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устный, индивидуальный, текущий опросы, творческие задания, самостоятельные проверочные, контрольные работы и тесты, </w:t>
      </w:r>
      <w:r w:rsidRPr="00084825">
        <w:rPr>
          <w:rFonts w:ascii="Times New Roman" w:hAnsi="Times New Roman"/>
          <w:sz w:val="28"/>
          <w:szCs w:val="28"/>
        </w:rPr>
        <w:t>промежуточная и итоговая аттестации.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УМК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Пасечник В. В. Биология. «Линия жизни» 6 класс. Учебник / М.: Просвещение, </w:t>
      </w: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2021 г. 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Пасечник В. В. Биология. «Линия жизни». 6 класс. Рабочая тетрадь </w:t>
      </w:r>
      <w:proofErr w:type="spellStart"/>
      <w:proofErr w:type="gram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М.:Просвещение</w:t>
      </w:r>
      <w:proofErr w:type="spellEnd"/>
      <w:proofErr w:type="gram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2021 г. 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Пасечник В. В. Биология. «Линия жизни» 5-9 классы. Методическое пособие / М.: Просвещение, 2021 г. 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Буслаков</w:t>
      </w:r>
      <w:proofErr w:type="spell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А.В. </w:t>
      </w:r>
      <w:proofErr w:type="spell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Пынеев</w:t>
      </w:r>
      <w:proofErr w:type="spell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</w:t>
      </w:r>
      <w:proofErr w:type="gramStart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пособие./</w:t>
      </w:r>
      <w:proofErr w:type="gramEnd"/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-М., 2021г. – 195с.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Анашкина Е.Н. Веселая ботаника. Викторины, ребусы, кроссворды/ – Ярославль: «Академия развития» -</w:t>
      </w: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4825" w:rsidRPr="00084825" w:rsidRDefault="00084825" w:rsidP="00084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825" w:rsidRPr="00084825" w:rsidRDefault="00084825" w:rsidP="00084825">
      <w:pPr>
        <w:keepNext/>
        <w:keepLines/>
        <w:pBdr>
          <w:bottom w:val="single" w:sz="6" w:space="0" w:color="D6DDB9"/>
        </w:pBdr>
        <w:shd w:val="clear" w:color="auto" w:fill="FFFFFF"/>
        <w:spacing w:before="120" w:after="120" w:line="254" w:lineRule="auto"/>
        <w:ind w:right="-2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84825" w:rsidRPr="00084825" w:rsidRDefault="00084825" w:rsidP="00084825">
      <w:pPr>
        <w:keepNext/>
        <w:keepLines/>
        <w:pBdr>
          <w:bottom w:val="single" w:sz="6" w:space="0" w:color="D6DDB9"/>
        </w:pBdr>
        <w:shd w:val="clear" w:color="auto" w:fill="FFFFFF"/>
        <w:spacing w:before="120" w:after="120" w:line="254" w:lineRule="auto"/>
        <w:ind w:right="-2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4825" w:rsidRPr="00084825" w:rsidRDefault="00084825" w:rsidP="00084825">
      <w:pPr>
        <w:keepNext/>
        <w:keepLines/>
        <w:pBdr>
          <w:bottom w:val="single" w:sz="6" w:space="0" w:color="D6DDB9"/>
        </w:pBdr>
        <w:shd w:val="clear" w:color="auto" w:fill="FFFFFF"/>
        <w:spacing w:before="120" w:after="120" w:line="254" w:lineRule="auto"/>
        <w:ind w:right="-2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4825" w:rsidRPr="00084825" w:rsidRDefault="00084825" w:rsidP="00084825">
      <w:pPr>
        <w:keepNext/>
        <w:keepLines/>
        <w:pBdr>
          <w:bottom w:val="single" w:sz="6" w:space="0" w:color="D6DDB9"/>
        </w:pBdr>
        <w:shd w:val="clear" w:color="auto" w:fill="FFFFFF"/>
        <w:spacing w:before="120" w:after="120" w:line="254" w:lineRule="auto"/>
        <w:ind w:right="-2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4825" w:rsidRPr="00084825" w:rsidRDefault="00084825" w:rsidP="00084825">
      <w:pPr>
        <w:rPr>
          <w:rFonts w:ascii="Times New Roman" w:hAnsi="Times New Roman"/>
          <w:sz w:val="28"/>
          <w:szCs w:val="28"/>
        </w:rPr>
      </w:pPr>
    </w:p>
    <w:p w:rsidR="00210A65" w:rsidRPr="00084825" w:rsidRDefault="00210A65">
      <w:pPr>
        <w:rPr>
          <w:rFonts w:ascii="Times New Roman" w:hAnsi="Times New Roman"/>
          <w:sz w:val="28"/>
          <w:szCs w:val="28"/>
        </w:rPr>
      </w:pPr>
    </w:p>
    <w:sectPr w:rsidR="00210A65" w:rsidRPr="0008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9C4"/>
    <w:multiLevelType w:val="hybridMultilevel"/>
    <w:tmpl w:val="55DA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B4"/>
    <w:rsid w:val="00084825"/>
    <w:rsid w:val="00210A65"/>
    <w:rsid w:val="005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0296"/>
  <w15:chartTrackingRefBased/>
  <w15:docId w15:val="{ED6AB32D-61DF-4E56-849B-E843A403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Технология_Девочки</dc:creator>
  <cp:keywords/>
  <dc:description/>
  <cp:lastModifiedBy>Технология_Девочки</cp:lastModifiedBy>
  <cp:revision>3</cp:revision>
  <dcterms:created xsi:type="dcterms:W3CDTF">2024-09-18T10:07:00Z</dcterms:created>
  <dcterms:modified xsi:type="dcterms:W3CDTF">2024-09-18T10:08:00Z</dcterms:modified>
</cp:coreProperties>
</file>