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AA" w:rsidRDefault="00AB4E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48375" cy="8839200"/>
            <wp:effectExtent l="19050" t="0" r="9525" b="0"/>
            <wp:docPr id="7" name="Рисунок 7" descr="https://sun9-16.userapi.com/impg/qRlIkAYNixRAiHL59ZyZsYxJci3P-sDyhhkdSg/1zXcfe1C3ZY.jpg?size=1200x1600&amp;quality=96&amp;sign=167648efb161f473f39b30745d07aa8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6.userapi.com/impg/qRlIkAYNixRAiHL59ZyZsYxJci3P-sDyhhkdSg/1zXcfe1C3ZY.jpg?size=1200x1600&amp;quality=96&amp;sign=167648efb161f473f39b30745d07aa87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E7B" w:rsidRDefault="00AB4E7B">
      <w:pPr>
        <w:rPr>
          <w:rFonts w:ascii="Times New Roman" w:hAnsi="Times New Roman" w:cs="Times New Roman"/>
          <w:b/>
          <w:sz w:val="24"/>
          <w:szCs w:val="24"/>
        </w:rPr>
      </w:pPr>
    </w:p>
    <w:p w:rsidR="00AB4E7B" w:rsidRDefault="00AB4E7B">
      <w:pPr>
        <w:rPr>
          <w:rFonts w:ascii="Times New Roman" w:hAnsi="Times New Roman" w:cs="Times New Roman"/>
          <w:b/>
          <w:sz w:val="24"/>
          <w:szCs w:val="24"/>
        </w:rPr>
      </w:pPr>
    </w:p>
    <w:p w:rsidR="00695C3B" w:rsidRPr="00AB4E7B" w:rsidRDefault="00FE0784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695C3B" w:rsidRPr="00AB4E7B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r w:rsidRPr="00AB4E7B">
        <w:rPr>
          <w:rFonts w:ascii="Times New Roman" w:hAnsi="Times New Roman" w:cs="Times New Roman"/>
          <w:b/>
          <w:sz w:val="28"/>
          <w:szCs w:val="28"/>
        </w:rPr>
        <w:t>учебного предмета «Биология»</w:t>
      </w:r>
      <w:r w:rsidR="00F65A90" w:rsidRPr="00AB4E7B">
        <w:rPr>
          <w:rFonts w:ascii="Times New Roman" w:hAnsi="Times New Roman" w:cs="Times New Roman"/>
          <w:b/>
          <w:sz w:val="28"/>
          <w:szCs w:val="28"/>
        </w:rPr>
        <w:t xml:space="preserve"> (углубленный уровень)</w:t>
      </w:r>
    </w:p>
    <w:p w:rsidR="00695C3B" w:rsidRPr="00F94D17" w:rsidRDefault="00695C3B">
      <w:pPr>
        <w:rPr>
          <w:rFonts w:ascii="Times New Roman" w:hAnsi="Times New Roman" w:cs="Times New Roman"/>
          <w:b/>
          <w:sz w:val="24"/>
          <w:szCs w:val="24"/>
        </w:rPr>
      </w:pPr>
      <w:r w:rsidRPr="00F94D17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себе, к своему здоровью, к познанию себя: </w:t>
      </w:r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-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спортивнооздоровительной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 деятельностью;</w:t>
      </w:r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F94D17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неприятие вредных привычек: курения, употребления алкоголя, наркотиков. </w:t>
      </w:r>
      <w:r w:rsidRPr="00F94D17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России как к Родине</w:t>
      </w:r>
      <w:r w:rsidRPr="00656559">
        <w:rPr>
          <w:rFonts w:ascii="Times New Roman" w:hAnsi="Times New Roman" w:cs="Times New Roman"/>
          <w:sz w:val="24"/>
          <w:szCs w:val="24"/>
        </w:rPr>
        <w:t xml:space="preserve"> </w:t>
      </w:r>
      <w:r w:rsidRPr="00F94D17">
        <w:rPr>
          <w:rFonts w:ascii="Times New Roman" w:hAnsi="Times New Roman" w:cs="Times New Roman"/>
          <w:b/>
          <w:sz w:val="24"/>
          <w:szCs w:val="24"/>
        </w:rPr>
        <w:t>(Отечеству):</w:t>
      </w:r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воспитание уважения к культуре, языкам, традициям и обычаям народов, проживающих в Российской Федерации. </w:t>
      </w:r>
    </w:p>
    <w:p w:rsidR="00695C3B" w:rsidRPr="00F94D17" w:rsidRDefault="00695C3B">
      <w:pPr>
        <w:rPr>
          <w:rFonts w:ascii="Times New Roman" w:hAnsi="Times New Roman" w:cs="Times New Roman"/>
          <w:b/>
          <w:sz w:val="24"/>
          <w:szCs w:val="24"/>
        </w:rPr>
      </w:pPr>
      <w:r w:rsidRPr="00F94D17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6559">
        <w:rPr>
          <w:rFonts w:ascii="Times New Roman" w:hAnsi="Times New Roman" w:cs="Times New Roman"/>
          <w:sz w:val="24"/>
          <w:szCs w:val="24"/>
        </w:rPr>
        <w:lastRenderedPageBreak/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559"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приверженность идеям интернационализма, дружбы, равенства, взаимопомощи народов; воспитание уважительного отношения к национальному достоинству; достоинству людей, их чувствам, религиозным убеждениям;</w:t>
      </w:r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готовность </w:t>
      </w:r>
      <w:proofErr w:type="gramStart"/>
      <w:r w:rsidRPr="006565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6559">
        <w:rPr>
          <w:rFonts w:ascii="Times New Roman" w:hAnsi="Times New Roman" w:cs="Times New Roman"/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695C3B" w:rsidRPr="00F94D17" w:rsidRDefault="00695C3B">
      <w:pPr>
        <w:rPr>
          <w:rFonts w:ascii="Times New Roman" w:hAnsi="Times New Roman" w:cs="Times New Roman"/>
          <w:b/>
          <w:sz w:val="24"/>
          <w:szCs w:val="24"/>
        </w:rPr>
      </w:pPr>
      <w:r w:rsidRPr="00F94D17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с окружающими людьми:</w:t>
      </w:r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lastRenderedPageBreak/>
        <w:t xml:space="preserve"> 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695C3B" w:rsidRPr="00F94D17" w:rsidRDefault="00695C3B">
      <w:pPr>
        <w:rPr>
          <w:rFonts w:ascii="Times New Roman" w:hAnsi="Times New Roman" w:cs="Times New Roman"/>
          <w:b/>
          <w:sz w:val="24"/>
          <w:szCs w:val="24"/>
        </w:rPr>
      </w:pPr>
      <w:r w:rsidRPr="00F94D17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мировоззрение, соответствующее современному уровню развития науки, значимости науки, готовность к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научнотехническому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95C3B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56559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656559">
        <w:rPr>
          <w:rFonts w:ascii="Times New Roman" w:hAnsi="Times New Roman" w:cs="Times New Roman"/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361674" w:rsidRPr="00F94D17" w:rsidRDefault="00695C3B">
      <w:pPr>
        <w:rPr>
          <w:rFonts w:ascii="Times New Roman" w:hAnsi="Times New Roman" w:cs="Times New Roman"/>
          <w:b/>
          <w:sz w:val="24"/>
          <w:szCs w:val="24"/>
        </w:rPr>
      </w:pPr>
      <w:r w:rsidRPr="00F94D17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ответственное отношение к созданию семьи на основе осознанного принятия ценностей семейной жизни;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положительный образ семьи,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361674" w:rsidRPr="00F94D17" w:rsidRDefault="00695C3B">
      <w:pPr>
        <w:rPr>
          <w:rFonts w:ascii="Times New Roman" w:hAnsi="Times New Roman" w:cs="Times New Roman"/>
          <w:b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</w:t>
      </w:r>
      <w:r w:rsidRPr="00F94D17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уважение ко всем формам собственности, готовность к защите своей собственности, - осознанный выбор будущей профессии как путь и способ реализации собственных жизненных планов;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- готовность к самообслуживанию, включая обучение и выполнение домашних обязанностей. Личностные результаты в сфере физического, психологического, социального и академического благополучия </w:t>
      </w:r>
      <w:proofErr w:type="gramStart"/>
      <w:r w:rsidRPr="006565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65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lastRenderedPageBreak/>
        <w:t xml:space="preserve">- физическое, эмоционально-психологическое, социальное благополучие </w:t>
      </w:r>
      <w:proofErr w:type="gramStart"/>
      <w:r w:rsidRPr="006565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6559">
        <w:rPr>
          <w:rFonts w:ascii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361674" w:rsidRPr="00656559" w:rsidRDefault="00695C3B" w:rsidP="0036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559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65655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56559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361674" w:rsidRPr="00F94D17" w:rsidRDefault="00695C3B">
      <w:pPr>
        <w:rPr>
          <w:rFonts w:ascii="Times New Roman" w:hAnsi="Times New Roman" w:cs="Times New Roman"/>
          <w:b/>
          <w:sz w:val="24"/>
          <w:szCs w:val="24"/>
        </w:rPr>
      </w:pPr>
      <w:r w:rsidRPr="00F94D17">
        <w:rPr>
          <w:rFonts w:ascii="Times New Roman" w:hAnsi="Times New Roman" w:cs="Times New Roman"/>
          <w:b/>
          <w:sz w:val="24"/>
          <w:szCs w:val="24"/>
        </w:rPr>
        <w:t xml:space="preserve"> 1. Регулятивные универсальные учебные действия </w:t>
      </w:r>
    </w:p>
    <w:p w:rsidR="00361674" w:rsidRPr="00F94D17" w:rsidRDefault="00695C3B">
      <w:pPr>
        <w:rPr>
          <w:rFonts w:ascii="Times New Roman" w:hAnsi="Times New Roman" w:cs="Times New Roman"/>
          <w:b/>
          <w:sz w:val="24"/>
          <w:szCs w:val="24"/>
        </w:rPr>
      </w:pPr>
      <w:r w:rsidRPr="00F94D1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самостоятельно определять цели, задавать параметры и критерии, по которым можно определить, что цель достигнута;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оценивать ресурсы, в том числе время и другие нематериальные ресурсы, необходимые для достижения поставленной цели;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- организовывать эффективный поиск ресурсов, необходимых для достижения поставленной цели; 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- сопоставлять полученный результат деятельности с поставленной заранее целью.  </w:t>
      </w:r>
    </w:p>
    <w:p w:rsidR="00361674" w:rsidRPr="00656559" w:rsidRDefault="002535BD" w:rsidP="0036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95C3B" w:rsidRPr="00656559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361674" w:rsidRPr="00F94D17" w:rsidRDefault="00695C3B">
      <w:pPr>
        <w:rPr>
          <w:rFonts w:ascii="Times New Roman" w:hAnsi="Times New Roman" w:cs="Times New Roman"/>
          <w:b/>
          <w:sz w:val="24"/>
          <w:szCs w:val="24"/>
        </w:rPr>
      </w:pPr>
      <w:r w:rsidRPr="00F94D1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-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lastRenderedPageBreak/>
        <w:t xml:space="preserve"> -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менять и удерживать разные позиции в познавательной деятельности. </w:t>
      </w:r>
    </w:p>
    <w:p w:rsidR="00361674" w:rsidRPr="00656559" w:rsidRDefault="00695C3B" w:rsidP="0036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559">
        <w:rPr>
          <w:rFonts w:ascii="Times New Roman" w:hAnsi="Times New Roman" w:cs="Times New Roman"/>
          <w:b/>
          <w:sz w:val="24"/>
          <w:szCs w:val="24"/>
        </w:rPr>
        <w:t>3. Коммуникативные универсальные учебные действия</w:t>
      </w:r>
    </w:p>
    <w:p w:rsidR="00361674" w:rsidRPr="00F94D17" w:rsidRDefault="00695C3B">
      <w:pPr>
        <w:rPr>
          <w:rFonts w:ascii="Times New Roman" w:hAnsi="Times New Roman" w:cs="Times New Roman"/>
          <w:b/>
          <w:sz w:val="24"/>
          <w:szCs w:val="24"/>
        </w:rPr>
      </w:pPr>
      <w:r w:rsidRPr="00F94D1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осуществлять деловую коммуникацию как со сверстниками, так и </w:t>
      </w:r>
      <w:proofErr w:type="gramStart"/>
      <w:r w:rsidRPr="0065655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56559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361674" w:rsidRPr="00656559" w:rsidRDefault="00695C3B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- распознавать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361674" w:rsidRPr="00656559" w:rsidRDefault="00695C3B" w:rsidP="0036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559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</w:t>
      </w:r>
    </w:p>
    <w:p w:rsidR="00AD1783" w:rsidRDefault="00695C3B" w:rsidP="00AD1783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</w:t>
      </w:r>
      <w:r w:rsidR="00AD1783" w:rsidRPr="00AD1783">
        <w:rPr>
          <w:rFonts w:ascii="Times New Roman" w:hAnsi="Times New Roman" w:cs="Times New Roman"/>
          <w:sz w:val="24"/>
          <w:szCs w:val="24"/>
        </w:rPr>
        <w:t>"Биология" (углубленный уровень) -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отражать:</w:t>
      </w:r>
    </w:p>
    <w:p w:rsidR="00AD1783" w:rsidRDefault="00AD1783" w:rsidP="00AD1783">
      <w:pPr>
        <w:rPr>
          <w:rFonts w:ascii="Times New Roman" w:hAnsi="Times New Roman" w:cs="Times New Roman"/>
          <w:sz w:val="24"/>
          <w:szCs w:val="24"/>
        </w:rPr>
      </w:pPr>
      <w:r w:rsidRPr="00AD1783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AD17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D1783">
        <w:rPr>
          <w:rFonts w:ascii="Times New Roman" w:hAnsi="Times New Roman" w:cs="Times New Roman"/>
          <w:sz w:val="24"/>
          <w:szCs w:val="24"/>
        </w:rPr>
        <w:t xml:space="preserve"> системы знаний об общих биологических закономерностях, законах, теориях; </w:t>
      </w:r>
    </w:p>
    <w:p w:rsidR="00AD1783" w:rsidRDefault="00AD1783" w:rsidP="00AD1783">
      <w:pPr>
        <w:rPr>
          <w:rFonts w:ascii="Times New Roman" w:hAnsi="Times New Roman" w:cs="Times New Roman"/>
          <w:sz w:val="24"/>
          <w:szCs w:val="24"/>
        </w:rPr>
      </w:pPr>
      <w:r w:rsidRPr="00AD178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D17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D1783">
        <w:rPr>
          <w:rFonts w:ascii="Times New Roman" w:hAnsi="Times New Roman" w:cs="Times New Roman"/>
          <w:sz w:val="24"/>
          <w:szCs w:val="24"/>
        </w:rPr>
        <w:t xml:space="preserve">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 </w:t>
      </w:r>
    </w:p>
    <w:p w:rsidR="00AD1783" w:rsidRDefault="00AD1783" w:rsidP="00AD1783">
      <w:pPr>
        <w:rPr>
          <w:rFonts w:ascii="Times New Roman" w:hAnsi="Times New Roman" w:cs="Times New Roman"/>
          <w:sz w:val="24"/>
          <w:szCs w:val="24"/>
        </w:rPr>
      </w:pPr>
      <w:r w:rsidRPr="00AD1783">
        <w:rPr>
          <w:rFonts w:ascii="Times New Roman" w:hAnsi="Times New Roman" w:cs="Times New Roman"/>
          <w:sz w:val="24"/>
          <w:szCs w:val="24"/>
        </w:rPr>
        <w:t xml:space="preserve"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 </w:t>
      </w:r>
    </w:p>
    <w:p w:rsidR="00AD1783" w:rsidRDefault="00AD1783" w:rsidP="00AD1783">
      <w:pPr>
        <w:rPr>
          <w:rFonts w:ascii="Times New Roman" w:hAnsi="Times New Roman" w:cs="Times New Roman"/>
          <w:sz w:val="24"/>
          <w:szCs w:val="24"/>
        </w:rPr>
      </w:pPr>
      <w:r w:rsidRPr="00AD1783">
        <w:rPr>
          <w:rFonts w:ascii="Times New Roman" w:hAnsi="Times New Roman" w:cs="Times New Roman"/>
          <w:sz w:val="24"/>
          <w:szCs w:val="24"/>
        </w:rPr>
        <w:t xml:space="preserve">4) владение методами самостоятельной постановки биологических экспериментов, описания, анализа и оценки достоверности полученного результата; </w:t>
      </w:r>
    </w:p>
    <w:p w:rsidR="00AD1783" w:rsidRPr="00656559" w:rsidRDefault="00AD1783" w:rsidP="00AD1783">
      <w:pPr>
        <w:rPr>
          <w:rFonts w:ascii="Times New Roman" w:hAnsi="Times New Roman" w:cs="Times New Roman"/>
          <w:sz w:val="24"/>
          <w:szCs w:val="24"/>
        </w:rPr>
      </w:pPr>
      <w:r w:rsidRPr="00AD178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AD17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D1783">
        <w:rPr>
          <w:rFonts w:ascii="Times New Roman" w:hAnsi="Times New Roman" w:cs="Times New Roman"/>
          <w:sz w:val="24"/>
          <w:szCs w:val="24"/>
        </w:rPr>
        <w:t xml:space="preserve"> убежденности в необходимости соблюдения этических норм и экологических требований при проведении биологических исследований.</w:t>
      </w:r>
    </w:p>
    <w:p w:rsidR="00361674" w:rsidRPr="00656559" w:rsidRDefault="00361674">
      <w:pPr>
        <w:rPr>
          <w:rFonts w:ascii="Times New Roman" w:hAnsi="Times New Roman" w:cs="Times New Roman"/>
          <w:b/>
          <w:sz w:val="24"/>
          <w:szCs w:val="24"/>
        </w:rPr>
      </w:pPr>
      <w:r w:rsidRPr="006565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Выпускник </w:t>
      </w:r>
      <w:r w:rsidR="00AD1783">
        <w:rPr>
          <w:rFonts w:ascii="Times New Roman" w:hAnsi="Times New Roman" w:cs="Times New Roman"/>
          <w:b/>
          <w:sz w:val="24"/>
          <w:szCs w:val="24"/>
        </w:rPr>
        <w:t xml:space="preserve"> на углубленном уровне </w:t>
      </w:r>
      <w:r w:rsidRPr="00656559">
        <w:rPr>
          <w:rFonts w:ascii="Times New Roman" w:hAnsi="Times New Roman" w:cs="Times New Roman"/>
          <w:b/>
          <w:sz w:val="24"/>
          <w:szCs w:val="24"/>
        </w:rPr>
        <w:t>научится</w:t>
      </w:r>
      <w:r w:rsidR="004114A1" w:rsidRPr="00656559">
        <w:rPr>
          <w:rFonts w:ascii="Times New Roman" w:hAnsi="Times New Roman" w:cs="Times New Roman"/>
          <w:b/>
          <w:sz w:val="24"/>
          <w:szCs w:val="24"/>
        </w:rPr>
        <w:t>: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>– оценивать роль биологических открытий и современных исследований в развитии науки и в практической деятельности людей;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– оценивать роль биологии в формировании современной научной картины мира, прогнозировать перспективы развития биологии; 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– 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 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>– 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AD1783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>– проводить учебно</w:t>
      </w:r>
      <w:r w:rsidR="00AD1783">
        <w:rPr>
          <w:rFonts w:ascii="Times New Roman" w:hAnsi="Times New Roman" w:cs="Times New Roman"/>
          <w:sz w:val="24"/>
          <w:szCs w:val="24"/>
        </w:rPr>
        <w:t>-</w:t>
      </w:r>
      <w:r w:rsidRPr="00656559">
        <w:rPr>
          <w:rFonts w:ascii="Times New Roman" w:hAnsi="Times New Roman" w:cs="Times New Roman"/>
          <w:sz w:val="24"/>
          <w:szCs w:val="24"/>
        </w:rPr>
        <w:t>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– выявлять и обосновывать существенные особенности разных уровней организации жизни;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– устанавливать связь строения и функций основных биологических макромолекул, их роль в процессах клеточного метаболизма; 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– решать задачи на определение последовательности нуклеотидов ДНК и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), антикодонов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– делать выводы об изменениях, которые произойдут в процессах матричного синтеза в случае изменения последовательности нуклеотидов ДНК; 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– 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 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>– 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– 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– определять количество хромосом в клетках растений основных отделов на разных этапах жизненного цикла;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– решать генетические задачи на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lastRenderedPageBreak/>
        <w:t xml:space="preserve"> – раскрывать причины наследственных заболеваний, аргументировать необходимость мер предупреждения таких заболеваний; </w:t>
      </w:r>
    </w:p>
    <w:p w:rsidR="00AD1783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– сравнивать разные способы размножения организмов; 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– характеризовать основные этапы онтогенеза организмов; 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– выявлять причины и существенные признаки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 и мутационной изменчивости; обосновывать роль изменчивости в естественном и искусственном отборе;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– обосновывать значение разных методов селекции в создании сортов растений, пород животных и штаммов микроорганизмов; 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– обосновывать причины изменяемости и многообразия видов, применяя синтетическую теорию эволюции; 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>– характеризовать популяцию как единицу эволюции, вид как систематическую категорию и как результат эволюции;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– устанавливать связь структуры и свойств экосистемы;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– составлять схемы переноса веществ и энергии в экосистеме (сети питания), прогнозировать их изменения в зависимости от изменения факторов среды; 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– аргументировать собственную позицию по отношению к экологическим проблемам и поведению в природной среде; 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– обосновывать необходимость устойчивого развития как условия сохранения биосферы; 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– оценивать практическое и этическое значение современных исследований в биологии, медицине, экологии, биотехнологии; обосновывать собственную оценку; 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– выявлять в тексте биологического содержания проблему и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 ее объяснять;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– 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4114A1" w:rsidRPr="00656559" w:rsidRDefault="004114A1">
      <w:pPr>
        <w:rPr>
          <w:rFonts w:ascii="Times New Roman" w:hAnsi="Times New Roman" w:cs="Times New Roman"/>
          <w:b/>
          <w:sz w:val="24"/>
          <w:szCs w:val="24"/>
        </w:rPr>
      </w:pPr>
      <w:r w:rsidRPr="00656559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="00AD1783">
        <w:rPr>
          <w:rFonts w:ascii="Times New Roman" w:hAnsi="Times New Roman" w:cs="Times New Roman"/>
          <w:b/>
          <w:sz w:val="24"/>
          <w:szCs w:val="24"/>
        </w:rPr>
        <w:t xml:space="preserve"> на углубленном уровне </w:t>
      </w:r>
      <w:r w:rsidRPr="00656559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– организовывать и проводить индивидуальную исследовательскую деятельность по биологии (или разрабатывать </w:t>
      </w:r>
      <w:proofErr w:type="gramStart"/>
      <w:r w:rsidRPr="00656559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656559">
        <w:rPr>
          <w:rFonts w:ascii="Times New Roman" w:hAnsi="Times New Roman" w:cs="Times New Roman"/>
          <w:sz w:val="24"/>
          <w:szCs w:val="24"/>
        </w:rPr>
        <w:t xml:space="preserve">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 </w:t>
      </w:r>
    </w:p>
    <w:p w:rsidR="000900E5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– прогнозировать последствия собственных исследований с учетом этических норм и экологических требований; </w:t>
      </w:r>
    </w:p>
    <w:p w:rsidR="000900E5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– выделять существенные особенности жизненных циклов представителей разных отделов растений и типов животных; изображать циклы развития в виде схем; </w:t>
      </w:r>
    </w:p>
    <w:p w:rsidR="004114A1" w:rsidRPr="00656559" w:rsidRDefault="004114A1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lastRenderedPageBreak/>
        <w:t>– 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0900E5" w:rsidRPr="00656559" w:rsidRDefault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– аргументировать необходимость синтеза естественнонаучного и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социогуманитарного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 знания в эпоху информационной цивилизации;</w:t>
      </w:r>
    </w:p>
    <w:p w:rsidR="000900E5" w:rsidRPr="00656559" w:rsidRDefault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– моделировать изменение экосистем под влиянием различных групп факторов окружающей среды;</w:t>
      </w:r>
    </w:p>
    <w:p w:rsidR="000900E5" w:rsidRPr="00656559" w:rsidRDefault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– 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0900E5" w:rsidRPr="00656559" w:rsidRDefault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– 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4114A1" w:rsidRPr="00AB4E7B" w:rsidRDefault="00FE0784" w:rsidP="00090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7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900E5" w:rsidRPr="00AB4E7B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Pr="00AB4E7B">
        <w:rPr>
          <w:rFonts w:ascii="Times New Roman" w:hAnsi="Times New Roman" w:cs="Times New Roman"/>
          <w:b/>
          <w:sz w:val="28"/>
          <w:szCs w:val="28"/>
        </w:rPr>
        <w:t xml:space="preserve"> «Биология» (углубленный уровень)</w:t>
      </w:r>
    </w:p>
    <w:p w:rsidR="000900E5" w:rsidRPr="00656559" w:rsidRDefault="000900E5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b/>
          <w:sz w:val="24"/>
          <w:szCs w:val="24"/>
        </w:rPr>
        <w:t>Биология как комплекс наук о живой природе</w:t>
      </w:r>
      <w:r w:rsidRPr="00656559">
        <w:rPr>
          <w:rFonts w:ascii="Times New Roman" w:hAnsi="Times New Roman" w:cs="Times New Roman"/>
          <w:sz w:val="24"/>
          <w:szCs w:val="24"/>
        </w:rPr>
        <w:t>.</w:t>
      </w:r>
    </w:p>
    <w:p w:rsidR="000900E5" w:rsidRPr="00656559" w:rsidRDefault="000900E5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Синтез </w:t>
      </w:r>
      <w:proofErr w:type="spellStart"/>
      <w:proofErr w:type="gramStart"/>
      <w:r w:rsidRPr="00656559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6565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социогуманитарного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 знания на современном этапе развития цивилизации. Практическое значение биологических знаний. Биологические системы как предмет изучения биологии. Основные принципы организации и функционирования биологических систем. Биологические системы разных уровней организации. Гипотезы и теории, их роль в формировании современной </w:t>
      </w:r>
      <w:proofErr w:type="spellStart"/>
      <w:proofErr w:type="gramStart"/>
      <w:r w:rsidRPr="0065655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656559">
        <w:rPr>
          <w:rFonts w:ascii="Times New Roman" w:hAnsi="Times New Roman" w:cs="Times New Roman"/>
          <w:sz w:val="24"/>
          <w:szCs w:val="24"/>
        </w:rPr>
        <w:t xml:space="preserve"> картины мира. Методы научного познания органического мира. Экспериментальные методы в биологии, статистическая обработка данных. </w:t>
      </w:r>
    </w:p>
    <w:p w:rsidR="000900E5" w:rsidRPr="00656559" w:rsidRDefault="000900E5" w:rsidP="000900E5">
      <w:pPr>
        <w:rPr>
          <w:rFonts w:ascii="Times New Roman" w:hAnsi="Times New Roman" w:cs="Times New Roman"/>
          <w:b/>
          <w:sz w:val="24"/>
          <w:szCs w:val="24"/>
        </w:rPr>
      </w:pPr>
      <w:r w:rsidRPr="00656559">
        <w:rPr>
          <w:rFonts w:ascii="Times New Roman" w:hAnsi="Times New Roman" w:cs="Times New Roman"/>
          <w:b/>
          <w:sz w:val="24"/>
          <w:szCs w:val="24"/>
        </w:rPr>
        <w:t xml:space="preserve">Структурные и функциональные основы жизни. </w:t>
      </w:r>
    </w:p>
    <w:p w:rsidR="000900E5" w:rsidRPr="00656559" w:rsidRDefault="000900E5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Молекулярные основы жизни. Макроэлементы и микроэлементы. Неорганические вещества. Вода, ее роль в живой природе.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Гидрофильность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 и гидрофобность. Роль минеральных солей в клетке. Органические вещества, понятие о регулярных и нерегулярных биополимерах. Углеводы. Моносахариды, олигосахариды и полисахариды. Функции углеводов. Липиды. Функции липидов. Белки. Функции белков.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Другие органические вещества клетки.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 в биологии. </w:t>
      </w:r>
    </w:p>
    <w:p w:rsidR="000900E5" w:rsidRPr="00656559" w:rsidRDefault="000900E5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Клетка – структурная и функциональная единица организма. Развитие цитологии. Современные методы изучения клетки. Клеточная теория в свете современных данных о строении и функциях клетки. Теория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симбиогенеза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. Основные части и органоиды клетки. Строение и функции биологических мембран. Цитоплазма. Ядро. Строение и функции хромосом. Мембранные и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немембранные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 органоиды.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Цитоскелет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. Включения. Основные отличительные особенности клеток прокариот. Отличительные особенности клеток эукариот. </w:t>
      </w:r>
    </w:p>
    <w:p w:rsidR="000900E5" w:rsidRPr="00656559" w:rsidRDefault="000900E5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lastRenderedPageBreak/>
        <w:t>Вирусы — неклеточная форма жизни. Способы передачи вирусных инфекций и меры профилактики вирусных заболеваний. Вирусология, ее практическое значение.</w:t>
      </w:r>
    </w:p>
    <w:p w:rsidR="000900E5" w:rsidRPr="00656559" w:rsidRDefault="000900E5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 </w:t>
      </w:r>
    </w:p>
    <w:p w:rsidR="000900E5" w:rsidRPr="00656559" w:rsidRDefault="000900E5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>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</w:t>
      </w:r>
      <w:proofErr w:type="gramStart"/>
      <w:r w:rsidRPr="00656559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656559">
        <w:rPr>
          <w:rFonts w:ascii="Times New Roman" w:hAnsi="Times New Roman" w:cs="Times New Roman"/>
          <w:sz w:val="24"/>
          <w:szCs w:val="24"/>
        </w:rPr>
        <w:t xml:space="preserve">етке. Генная инженерия,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геномика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протеомика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. Нарушение биохимических процессов в клетке под влиянием мутагенов и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наркогенных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0900E5" w:rsidRPr="00656559" w:rsidRDefault="000900E5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Регуляция деления клеток, нарушения регуляции как причина заболеваний. Стволовые клетки.</w:t>
      </w:r>
    </w:p>
    <w:p w:rsidR="000900E5" w:rsidRPr="00656559" w:rsidRDefault="000900E5" w:rsidP="000900E5">
      <w:pPr>
        <w:rPr>
          <w:rFonts w:ascii="Times New Roman" w:hAnsi="Times New Roman" w:cs="Times New Roman"/>
          <w:b/>
          <w:sz w:val="24"/>
          <w:szCs w:val="24"/>
        </w:rPr>
      </w:pPr>
      <w:r w:rsidRPr="00656559">
        <w:rPr>
          <w:rFonts w:ascii="Times New Roman" w:hAnsi="Times New Roman" w:cs="Times New Roman"/>
          <w:b/>
          <w:sz w:val="24"/>
          <w:szCs w:val="24"/>
        </w:rPr>
        <w:t xml:space="preserve"> Организм </w:t>
      </w:r>
    </w:p>
    <w:p w:rsidR="000900E5" w:rsidRPr="00656559" w:rsidRDefault="000900E5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Особенности одноклеточных, колониальных и многоклеточных организмов. Взаимосвязь тканей, органов, систем органов как основа целостности организма. </w:t>
      </w:r>
    </w:p>
    <w:p w:rsidR="000900E5" w:rsidRPr="00656559" w:rsidRDefault="000900E5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 </w:t>
      </w:r>
    </w:p>
    <w:p w:rsidR="000900E5" w:rsidRPr="00656559" w:rsidRDefault="000900E5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 </w:t>
      </w:r>
    </w:p>
    <w:p w:rsidR="000900E5" w:rsidRPr="00656559" w:rsidRDefault="000900E5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История возникновения и развития генетики, методы генетики. </w:t>
      </w:r>
      <w:proofErr w:type="gramStart"/>
      <w:r w:rsidRPr="00656559">
        <w:rPr>
          <w:rFonts w:ascii="Times New Roman" w:hAnsi="Times New Roman" w:cs="Times New Roman"/>
          <w:sz w:val="24"/>
          <w:szCs w:val="24"/>
        </w:rPr>
        <w:t>Генетические</w:t>
      </w:r>
      <w:proofErr w:type="gramEnd"/>
      <w:r w:rsidRPr="00656559">
        <w:rPr>
          <w:rFonts w:ascii="Times New Roman" w:hAnsi="Times New Roman" w:cs="Times New Roman"/>
          <w:sz w:val="24"/>
          <w:szCs w:val="24"/>
        </w:rPr>
        <w:t xml:space="preserve"> терминология и символика. Генотип и фенотип. Вероятностный характер законов генетики. Законы наследственности Г. 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Генетическое картирование.</w:t>
      </w:r>
    </w:p>
    <w:p w:rsidR="00656559" w:rsidRPr="00656559" w:rsidRDefault="000900E5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 w:rsidR="00656559" w:rsidRPr="00656559" w:rsidRDefault="000900E5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Генотип и среда. Ненаследственная изменчивость. Норма реакции признака. Вариационный ряд и вариационная кривая. Наследственная изменчивость. Виды </w:t>
      </w:r>
      <w:r w:rsidRPr="00656559">
        <w:rPr>
          <w:rFonts w:ascii="Times New Roman" w:hAnsi="Times New Roman" w:cs="Times New Roman"/>
          <w:sz w:val="24"/>
          <w:szCs w:val="24"/>
        </w:rPr>
        <w:lastRenderedPageBreak/>
        <w:t xml:space="preserve">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Эпигенетика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559" w:rsidRPr="00656559" w:rsidRDefault="000900E5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Биобезопасность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559" w:rsidRPr="00656559" w:rsidRDefault="000900E5" w:rsidP="000900E5">
      <w:pPr>
        <w:rPr>
          <w:rFonts w:ascii="Times New Roman" w:hAnsi="Times New Roman" w:cs="Times New Roman"/>
          <w:b/>
          <w:sz w:val="24"/>
          <w:szCs w:val="24"/>
        </w:rPr>
      </w:pPr>
      <w:r w:rsidRPr="00656559">
        <w:rPr>
          <w:rFonts w:ascii="Times New Roman" w:hAnsi="Times New Roman" w:cs="Times New Roman"/>
          <w:b/>
          <w:sz w:val="24"/>
          <w:szCs w:val="24"/>
        </w:rPr>
        <w:t xml:space="preserve">Теория эволюции </w:t>
      </w:r>
    </w:p>
    <w:p w:rsidR="00656559" w:rsidRPr="00656559" w:rsidRDefault="000900E5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Развитие эволюционных идей. Научные взгляды К. Линнея и Ж.Б. Ламарка. Эволюционная теория Ч. Дарвина. Свидетельства эволюции живой природы: палеонтологические, сравнительно-анатомические, эмбриологические, биогеографические,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молекулярногенетические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>. Развитие представлений о виде. Вид, его критерии. Популяция как форма существования вида и как элементарная единица эволюции. Синтетическая теория</w:t>
      </w:r>
      <w:r w:rsidR="00656559" w:rsidRPr="00656559">
        <w:rPr>
          <w:rFonts w:ascii="Times New Roman" w:hAnsi="Times New Roman" w:cs="Times New Roman"/>
          <w:sz w:val="24"/>
          <w:szCs w:val="24"/>
        </w:rPr>
        <w:t xml:space="preserve"> эволюции. </w:t>
      </w:r>
      <w:proofErr w:type="spellStart"/>
      <w:r w:rsidR="00656559" w:rsidRPr="00656559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="00656559" w:rsidRPr="00656559">
        <w:rPr>
          <w:rFonts w:ascii="Times New Roman" w:hAnsi="Times New Roman" w:cs="Times New Roman"/>
          <w:sz w:val="24"/>
          <w:szCs w:val="24"/>
        </w:rPr>
        <w:t xml:space="preserve">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Харди–</w:t>
      </w:r>
      <w:proofErr w:type="spellStart"/>
      <w:r w:rsidR="00656559" w:rsidRPr="00656559">
        <w:rPr>
          <w:rFonts w:ascii="Times New Roman" w:hAnsi="Times New Roman" w:cs="Times New Roman"/>
          <w:sz w:val="24"/>
          <w:szCs w:val="24"/>
        </w:rPr>
        <w:t>Вайнберга</w:t>
      </w:r>
      <w:proofErr w:type="spellEnd"/>
      <w:r w:rsidR="00656559" w:rsidRPr="006565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6559" w:rsidRPr="00656559">
        <w:rPr>
          <w:rFonts w:ascii="Times New Roman" w:hAnsi="Times New Roman" w:cs="Times New Roman"/>
          <w:sz w:val="24"/>
          <w:szCs w:val="24"/>
        </w:rPr>
        <w:t>Молекулярногенетические</w:t>
      </w:r>
      <w:proofErr w:type="spellEnd"/>
      <w:r w:rsidR="00656559" w:rsidRPr="00656559">
        <w:rPr>
          <w:rFonts w:ascii="Times New Roman" w:hAnsi="Times New Roman" w:cs="Times New Roman"/>
          <w:sz w:val="24"/>
          <w:szCs w:val="24"/>
        </w:rPr>
        <w:t xml:space="preserve"> механизмы эволюции. Формы естественного отбора: движущая, стабилизирующая, </w:t>
      </w:r>
      <w:proofErr w:type="spellStart"/>
      <w:r w:rsidR="00656559" w:rsidRPr="00656559">
        <w:rPr>
          <w:rFonts w:ascii="Times New Roman" w:hAnsi="Times New Roman" w:cs="Times New Roman"/>
          <w:sz w:val="24"/>
          <w:szCs w:val="24"/>
        </w:rPr>
        <w:t>дизруптивная</w:t>
      </w:r>
      <w:proofErr w:type="spellEnd"/>
      <w:r w:rsidR="00656559" w:rsidRPr="00656559">
        <w:rPr>
          <w:rFonts w:ascii="Times New Roman" w:hAnsi="Times New Roman" w:cs="Times New Roman"/>
          <w:sz w:val="24"/>
          <w:szCs w:val="24"/>
        </w:rPr>
        <w:t xml:space="preserve">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</w:t>
      </w:r>
      <w:proofErr w:type="spellStart"/>
      <w:r w:rsidR="00656559" w:rsidRPr="00656559">
        <w:rPr>
          <w:rFonts w:ascii="Times New Roman" w:hAnsi="Times New Roman" w:cs="Times New Roman"/>
          <w:sz w:val="24"/>
          <w:szCs w:val="24"/>
        </w:rPr>
        <w:t>Коэволюция</w:t>
      </w:r>
      <w:proofErr w:type="spellEnd"/>
      <w:r w:rsidR="00656559" w:rsidRPr="00656559">
        <w:rPr>
          <w:rFonts w:ascii="Times New Roman" w:hAnsi="Times New Roman" w:cs="Times New Roman"/>
          <w:sz w:val="24"/>
          <w:szCs w:val="24"/>
        </w:rPr>
        <w:t xml:space="preserve">. Роль эволюционной теории в формировании </w:t>
      </w:r>
      <w:proofErr w:type="spellStart"/>
      <w:proofErr w:type="gramStart"/>
      <w:r w:rsidR="00656559" w:rsidRPr="0065655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="00656559" w:rsidRPr="00656559">
        <w:rPr>
          <w:rFonts w:ascii="Times New Roman" w:hAnsi="Times New Roman" w:cs="Times New Roman"/>
          <w:sz w:val="24"/>
          <w:szCs w:val="24"/>
        </w:rPr>
        <w:t xml:space="preserve"> картины мира. </w:t>
      </w:r>
    </w:p>
    <w:p w:rsidR="00656559" w:rsidRPr="00656559" w:rsidRDefault="00656559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 </w:t>
      </w:r>
    </w:p>
    <w:p w:rsidR="00656559" w:rsidRPr="00656559" w:rsidRDefault="00656559" w:rsidP="000900E5">
      <w:pPr>
        <w:rPr>
          <w:rFonts w:ascii="Times New Roman" w:hAnsi="Times New Roman" w:cs="Times New Roman"/>
          <w:b/>
          <w:sz w:val="24"/>
          <w:szCs w:val="24"/>
        </w:rPr>
      </w:pPr>
      <w:r w:rsidRPr="00656559">
        <w:rPr>
          <w:rFonts w:ascii="Times New Roman" w:hAnsi="Times New Roman" w:cs="Times New Roman"/>
          <w:b/>
          <w:sz w:val="24"/>
          <w:szCs w:val="24"/>
        </w:rPr>
        <w:t xml:space="preserve">Развитие жизни на Земле </w:t>
      </w:r>
    </w:p>
    <w:p w:rsidR="00656559" w:rsidRPr="00656559" w:rsidRDefault="00656559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Вымирание видов и его причины.</w:t>
      </w:r>
    </w:p>
    <w:p w:rsidR="00656559" w:rsidRPr="00656559" w:rsidRDefault="00656559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 </w:t>
      </w:r>
    </w:p>
    <w:p w:rsidR="00656559" w:rsidRPr="00656559" w:rsidRDefault="00656559" w:rsidP="000900E5">
      <w:pPr>
        <w:rPr>
          <w:rFonts w:ascii="Times New Roman" w:hAnsi="Times New Roman" w:cs="Times New Roman"/>
          <w:b/>
          <w:sz w:val="24"/>
          <w:szCs w:val="24"/>
        </w:rPr>
      </w:pPr>
      <w:r w:rsidRPr="00656559">
        <w:rPr>
          <w:rFonts w:ascii="Times New Roman" w:hAnsi="Times New Roman" w:cs="Times New Roman"/>
          <w:b/>
          <w:sz w:val="24"/>
          <w:szCs w:val="24"/>
        </w:rPr>
        <w:t xml:space="preserve">Организмы и окружающая среда </w:t>
      </w:r>
    </w:p>
    <w:p w:rsidR="00656559" w:rsidRPr="00656559" w:rsidRDefault="00656559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Экологические факторы и закономерности их влияния на организмы (принцип толерантности, лимитирующие факторы). Приспособления организмов к действию экологических факторов. Биологические ритмы. Взаимодействие экологических факторов. Экологическая ниша. </w:t>
      </w:r>
    </w:p>
    <w:p w:rsidR="00656559" w:rsidRPr="00656559" w:rsidRDefault="00656559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</w:t>
      </w:r>
      <w:r w:rsidRPr="00656559">
        <w:rPr>
          <w:rFonts w:ascii="Times New Roman" w:hAnsi="Times New Roman" w:cs="Times New Roman"/>
          <w:sz w:val="24"/>
          <w:szCs w:val="24"/>
        </w:rPr>
        <w:lastRenderedPageBreak/>
        <w:t xml:space="preserve">взаимоотношения организмов в экосистеме. Свойства экосистем. Продуктивность и биомасса экосистем разных типов. Сукцессия.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 экосистем. Последствия влияния деятельности человека на экосистемы. Необходимость сохранения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 xml:space="preserve"> экосистемы. </w:t>
      </w:r>
      <w:proofErr w:type="spellStart"/>
      <w:r w:rsidRPr="00656559">
        <w:rPr>
          <w:rFonts w:ascii="Times New Roman" w:hAnsi="Times New Roman" w:cs="Times New Roman"/>
          <w:sz w:val="24"/>
          <w:szCs w:val="24"/>
        </w:rPr>
        <w:t>Агроценозы</w:t>
      </w:r>
      <w:proofErr w:type="spellEnd"/>
      <w:r w:rsidRPr="00656559">
        <w:rPr>
          <w:rFonts w:ascii="Times New Roman" w:hAnsi="Times New Roman" w:cs="Times New Roman"/>
          <w:sz w:val="24"/>
          <w:szCs w:val="24"/>
        </w:rPr>
        <w:t>, их особенности.</w:t>
      </w:r>
    </w:p>
    <w:p w:rsidR="00656559" w:rsidRPr="00656559" w:rsidRDefault="00656559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Учение В.И. Вернадского о биосфере, ноосфера. Закономерности существования биосферы. Компоненты биосферы и их роль. Круговороты веществ в биосфере. Биогенная миграция атомов. Основные биомы Земли.</w:t>
      </w:r>
    </w:p>
    <w:p w:rsidR="00656559" w:rsidRPr="00656559" w:rsidRDefault="00656559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 xml:space="preserve"> 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Восстановительная экология. Проблемы устойчивого развития. </w:t>
      </w:r>
    </w:p>
    <w:p w:rsidR="000900E5" w:rsidRDefault="00656559" w:rsidP="000900E5">
      <w:pPr>
        <w:rPr>
          <w:rFonts w:ascii="Times New Roman" w:hAnsi="Times New Roman" w:cs="Times New Roman"/>
          <w:sz w:val="24"/>
          <w:szCs w:val="24"/>
        </w:rPr>
      </w:pPr>
      <w:r w:rsidRPr="00656559">
        <w:rPr>
          <w:rFonts w:ascii="Times New Roman" w:hAnsi="Times New Roman" w:cs="Times New Roman"/>
          <w:sz w:val="24"/>
          <w:szCs w:val="24"/>
        </w:rPr>
        <w:t>Перспективы развития биологических наук, актуальные проблемы биологии.</w:t>
      </w:r>
    </w:p>
    <w:p w:rsidR="00E27CD9" w:rsidRDefault="00E27CD9" w:rsidP="00BE0191">
      <w:pPr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784" w:rsidRDefault="00FE0784" w:rsidP="00BE0191">
      <w:pPr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</w:t>
      </w:r>
      <w:r w:rsidR="00BE0191" w:rsidRPr="004A4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r w:rsidR="00BE0191" w:rsidRPr="004A4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ирование</w:t>
      </w:r>
    </w:p>
    <w:p w:rsidR="00BE0191" w:rsidRPr="004A4522" w:rsidRDefault="00BE0191" w:rsidP="00BE0191">
      <w:pPr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4A4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7479"/>
        <w:gridCol w:w="2092"/>
      </w:tblGrid>
      <w:tr w:rsidR="00BE0191" w:rsidTr="002860AC">
        <w:tc>
          <w:tcPr>
            <w:tcW w:w="7479" w:type="dxa"/>
          </w:tcPr>
          <w:p w:rsidR="00BE0191" w:rsidRPr="002860AC" w:rsidRDefault="002860AC" w:rsidP="00BE0191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092" w:type="dxa"/>
          </w:tcPr>
          <w:p w:rsidR="00BE0191" w:rsidRPr="002860AC" w:rsidRDefault="002860AC" w:rsidP="00BE0191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E0191" w:rsidTr="002860AC">
        <w:tc>
          <w:tcPr>
            <w:tcW w:w="7479" w:type="dxa"/>
          </w:tcPr>
          <w:p w:rsidR="00BE0191" w:rsidRDefault="002860AC" w:rsidP="002860AC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Биология как комплекс наук о живой природе.</w:t>
            </w:r>
          </w:p>
        </w:tc>
        <w:tc>
          <w:tcPr>
            <w:tcW w:w="2092" w:type="dxa"/>
          </w:tcPr>
          <w:p w:rsidR="00BE0191" w:rsidRDefault="002860AC" w:rsidP="00BE0191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E0191" w:rsidTr="002860AC">
        <w:tc>
          <w:tcPr>
            <w:tcW w:w="7479" w:type="dxa"/>
          </w:tcPr>
          <w:p w:rsidR="00BE0191" w:rsidRDefault="002860AC" w:rsidP="002860AC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Молекулярный уровень</w:t>
            </w:r>
          </w:p>
        </w:tc>
        <w:tc>
          <w:tcPr>
            <w:tcW w:w="2092" w:type="dxa"/>
          </w:tcPr>
          <w:p w:rsidR="00BE0191" w:rsidRDefault="002860AC" w:rsidP="00BE0191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BE0191" w:rsidTr="002860AC">
        <w:tc>
          <w:tcPr>
            <w:tcW w:w="7479" w:type="dxa"/>
          </w:tcPr>
          <w:p w:rsidR="00BE0191" w:rsidRDefault="002860AC" w:rsidP="002860AC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Клеточный уровень</w:t>
            </w:r>
          </w:p>
        </w:tc>
        <w:tc>
          <w:tcPr>
            <w:tcW w:w="2092" w:type="dxa"/>
          </w:tcPr>
          <w:p w:rsidR="00BE0191" w:rsidRDefault="002860AC" w:rsidP="00BE0191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BE0191" w:rsidTr="002860AC">
        <w:tc>
          <w:tcPr>
            <w:tcW w:w="7479" w:type="dxa"/>
          </w:tcPr>
          <w:p w:rsidR="00BE0191" w:rsidRDefault="002860AC" w:rsidP="002860AC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Организменный уровень</w:t>
            </w:r>
          </w:p>
        </w:tc>
        <w:tc>
          <w:tcPr>
            <w:tcW w:w="2092" w:type="dxa"/>
          </w:tcPr>
          <w:p w:rsidR="00BE0191" w:rsidRDefault="002860AC" w:rsidP="00BE0191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BE0191" w:rsidTr="002860AC">
        <w:tc>
          <w:tcPr>
            <w:tcW w:w="7479" w:type="dxa"/>
          </w:tcPr>
          <w:p w:rsidR="00BE0191" w:rsidRDefault="002860AC" w:rsidP="002860AC">
            <w:pPr>
              <w:tabs>
                <w:tab w:val="left" w:pos="1410"/>
              </w:tabs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Итого</w:t>
            </w:r>
          </w:p>
        </w:tc>
        <w:tc>
          <w:tcPr>
            <w:tcW w:w="2092" w:type="dxa"/>
          </w:tcPr>
          <w:p w:rsidR="00BE0191" w:rsidRDefault="002860AC" w:rsidP="00BE0191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</w:tbl>
    <w:p w:rsidR="002860AC" w:rsidRPr="004A4522" w:rsidRDefault="002860AC" w:rsidP="002860AC">
      <w:pPr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A4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BE0191" w:rsidRDefault="00BE0191" w:rsidP="00BE0191">
      <w:pPr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479"/>
        <w:gridCol w:w="2092"/>
      </w:tblGrid>
      <w:tr w:rsidR="002860AC" w:rsidTr="00513AF9">
        <w:tc>
          <w:tcPr>
            <w:tcW w:w="7479" w:type="dxa"/>
          </w:tcPr>
          <w:p w:rsidR="002860AC" w:rsidRPr="00513AF9" w:rsidRDefault="00513AF9" w:rsidP="00BE0191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A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092" w:type="dxa"/>
          </w:tcPr>
          <w:p w:rsidR="002860AC" w:rsidRPr="00513AF9" w:rsidRDefault="00513AF9" w:rsidP="00BE0191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A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860AC" w:rsidTr="00513AF9">
        <w:tc>
          <w:tcPr>
            <w:tcW w:w="7479" w:type="dxa"/>
          </w:tcPr>
          <w:p w:rsidR="002860AC" w:rsidRDefault="00513AF9" w:rsidP="00513AF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Популяционн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видовой</w:t>
            </w:r>
          </w:p>
        </w:tc>
        <w:tc>
          <w:tcPr>
            <w:tcW w:w="2092" w:type="dxa"/>
          </w:tcPr>
          <w:p w:rsidR="002860AC" w:rsidRDefault="00513AF9" w:rsidP="00BE0191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860AC" w:rsidTr="00513AF9">
        <w:tc>
          <w:tcPr>
            <w:tcW w:w="7479" w:type="dxa"/>
          </w:tcPr>
          <w:p w:rsidR="002860AC" w:rsidRDefault="00513AF9" w:rsidP="00513AF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3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Экосистемный</w:t>
            </w:r>
            <w:proofErr w:type="spellEnd"/>
            <w:r w:rsidRPr="00513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2092" w:type="dxa"/>
          </w:tcPr>
          <w:p w:rsidR="002860AC" w:rsidRDefault="00513AF9" w:rsidP="00BE0191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2860AC" w:rsidTr="00513AF9">
        <w:tc>
          <w:tcPr>
            <w:tcW w:w="7479" w:type="dxa"/>
          </w:tcPr>
          <w:p w:rsidR="002860AC" w:rsidRDefault="00513AF9" w:rsidP="00513AF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Биосферный уровень</w:t>
            </w:r>
          </w:p>
        </w:tc>
        <w:tc>
          <w:tcPr>
            <w:tcW w:w="2092" w:type="dxa"/>
          </w:tcPr>
          <w:p w:rsidR="002860AC" w:rsidRDefault="00513AF9" w:rsidP="00BE0191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2860AC" w:rsidTr="00513AF9">
        <w:tc>
          <w:tcPr>
            <w:tcW w:w="7479" w:type="dxa"/>
          </w:tcPr>
          <w:p w:rsidR="002860AC" w:rsidRDefault="00513AF9" w:rsidP="00513AF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92" w:type="dxa"/>
          </w:tcPr>
          <w:p w:rsidR="002860AC" w:rsidRDefault="00513AF9" w:rsidP="00BE0191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</w:tbl>
    <w:tbl>
      <w:tblPr>
        <w:tblW w:w="0" w:type="auto"/>
        <w:tblLook w:val="04A0"/>
      </w:tblPr>
      <w:tblGrid>
        <w:gridCol w:w="4785"/>
        <w:gridCol w:w="4786"/>
      </w:tblGrid>
      <w:tr w:rsidR="009548A6" w:rsidTr="009548A6">
        <w:tc>
          <w:tcPr>
            <w:tcW w:w="4785" w:type="dxa"/>
          </w:tcPr>
          <w:p w:rsidR="009548A6" w:rsidRPr="009548A6" w:rsidRDefault="009548A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8A6" w:rsidRPr="009548A6" w:rsidRDefault="009548A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8A6"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  <w:p w:rsidR="009548A6" w:rsidRPr="009548A6" w:rsidRDefault="009548A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8A6">
              <w:rPr>
                <w:rFonts w:ascii="Times New Roman" w:hAnsi="Times New Roman" w:cs="Times New Roman"/>
                <w:sz w:val="20"/>
                <w:szCs w:val="20"/>
              </w:rPr>
              <w:t>на заседании ШМО учителей естественно-гуманитарного цикла Протокол № 1</w:t>
            </w:r>
          </w:p>
          <w:p w:rsidR="009548A6" w:rsidRPr="009548A6" w:rsidRDefault="009548A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8A6">
              <w:rPr>
                <w:rFonts w:ascii="Times New Roman" w:hAnsi="Times New Roman" w:cs="Times New Roman"/>
                <w:sz w:val="20"/>
                <w:szCs w:val="20"/>
              </w:rPr>
              <w:t>от «28» «08» 2020г</w:t>
            </w:r>
          </w:p>
          <w:p w:rsidR="009548A6" w:rsidRPr="009548A6" w:rsidRDefault="009548A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8A6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  <w:p w:rsidR="009548A6" w:rsidRPr="009548A6" w:rsidRDefault="009548A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48A6">
              <w:rPr>
                <w:rFonts w:ascii="Times New Roman" w:hAnsi="Times New Roman" w:cs="Times New Roman"/>
                <w:sz w:val="20"/>
                <w:szCs w:val="20"/>
              </w:rPr>
              <w:t>________Горбатенко</w:t>
            </w:r>
            <w:proofErr w:type="spellEnd"/>
            <w:r w:rsidRPr="009548A6">
              <w:rPr>
                <w:rFonts w:ascii="Times New Roman" w:hAnsi="Times New Roman" w:cs="Times New Roman"/>
                <w:sz w:val="20"/>
                <w:szCs w:val="20"/>
              </w:rPr>
              <w:t xml:space="preserve"> З.В.</w:t>
            </w:r>
          </w:p>
          <w:p w:rsidR="009548A6" w:rsidRPr="009548A6" w:rsidRDefault="009548A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548A6" w:rsidRPr="009548A6" w:rsidRDefault="009548A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8A6" w:rsidRPr="009548A6" w:rsidRDefault="009548A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8A6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9548A6" w:rsidRDefault="009548A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8A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9548A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9548A6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УВР </w:t>
            </w:r>
          </w:p>
          <w:p w:rsidR="009548A6" w:rsidRPr="009548A6" w:rsidRDefault="009548A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8A6">
              <w:rPr>
                <w:rFonts w:ascii="Times New Roman" w:hAnsi="Times New Roman" w:cs="Times New Roman"/>
                <w:sz w:val="20"/>
                <w:szCs w:val="20"/>
              </w:rPr>
              <w:t xml:space="preserve">_______ </w:t>
            </w:r>
            <w:proofErr w:type="spellStart"/>
            <w:r w:rsidRPr="009548A6">
              <w:rPr>
                <w:rFonts w:ascii="Times New Roman" w:hAnsi="Times New Roman" w:cs="Times New Roman"/>
                <w:sz w:val="20"/>
                <w:szCs w:val="20"/>
              </w:rPr>
              <w:t>Сычкова</w:t>
            </w:r>
            <w:proofErr w:type="spellEnd"/>
            <w:r w:rsidRPr="009548A6">
              <w:rPr>
                <w:rFonts w:ascii="Times New Roman" w:hAnsi="Times New Roman" w:cs="Times New Roman"/>
                <w:sz w:val="20"/>
                <w:szCs w:val="20"/>
              </w:rPr>
              <w:t xml:space="preserve"> З.П.</w:t>
            </w:r>
          </w:p>
          <w:p w:rsidR="009548A6" w:rsidRPr="009548A6" w:rsidRDefault="009548A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8A6">
              <w:rPr>
                <w:rFonts w:ascii="Times New Roman" w:hAnsi="Times New Roman" w:cs="Times New Roman"/>
                <w:sz w:val="20"/>
                <w:szCs w:val="20"/>
              </w:rPr>
              <w:t>« 29  »августа 2020г</w:t>
            </w:r>
          </w:p>
        </w:tc>
      </w:tr>
      <w:tr w:rsidR="000B14B1" w:rsidRPr="00BC3DB2" w:rsidTr="000C68DB">
        <w:tc>
          <w:tcPr>
            <w:tcW w:w="4785" w:type="dxa"/>
          </w:tcPr>
          <w:p w:rsidR="000B14B1" w:rsidRPr="00BC3DB2" w:rsidRDefault="000B14B1" w:rsidP="000C68DB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B14B1" w:rsidRPr="00BC3DB2" w:rsidRDefault="000B14B1" w:rsidP="000C68DB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4B1" w:rsidRPr="00656559" w:rsidRDefault="000B14B1" w:rsidP="000900E5">
      <w:pPr>
        <w:rPr>
          <w:rFonts w:ascii="Times New Roman" w:hAnsi="Times New Roman" w:cs="Times New Roman"/>
          <w:b/>
          <w:sz w:val="24"/>
          <w:szCs w:val="24"/>
        </w:rPr>
      </w:pPr>
    </w:p>
    <w:sectPr w:rsidR="000B14B1" w:rsidRPr="00656559" w:rsidSect="00BE019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C3B"/>
    <w:rsid w:val="000900E5"/>
    <w:rsid w:val="000B14B1"/>
    <w:rsid w:val="000E793B"/>
    <w:rsid w:val="0022749C"/>
    <w:rsid w:val="002535BD"/>
    <w:rsid w:val="002860AC"/>
    <w:rsid w:val="00361674"/>
    <w:rsid w:val="004114A1"/>
    <w:rsid w:val="0051353C"/>
    <w:rsid w:val="00513AF9"/>
    <w:rsid w:val="00570618"/>
    <w:rsid w:val="005918A3"/>
    <w:rsid w:val="005F44F5"/>
    <w:rsid w:val="00656559"/>
    <w:rsid w:val="00695C3B"/>
    <w:rsid w:val="00801C24"/>
    <w:rsid w:val="008A2805"/>
    <w:rsid w:val="008F145D"/>
    <w:rsid w:val="00923468"/>
    <w:rsid w:val="009526E6"/>
    <w:rsid w:val="009548A6"/>
    <w:rsid w:val="009617F2"/>
    <w:rsid w:val="009F0DEB"/>
    <w:rsid w:val="00A616AA"/>
    <w:rsid w:val="00A7753A"/>
    <w:rsid w:val="00AB4E7B"/>
    <w:rsid w:val="00AD1783"/>
    <w:rsid w:val="00BB3C94"/>
    <w:rsid w:val="00BE0191"/>
    <w:rsid w:val="00C72CE5"/>
    <w:rsid w:val="00D6157A"/>
    <w:rsid w:val="00DA0DE0"/>
    <w:rsid w:val="00DD0D16"/>
    <w:rsid w:val="00DE3E73"/>
    <w:rsid w:val="00E27CD9"/>
    <w:rsid w:val="00F65A90"/>
    <w:rsid w:val="00F94D17"/>
    <w:rsid w:val="00FC0802"/>
    <w:rsid w:val="00FE0784"/>
    <w:rsid w:val="00FE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3932</Words>
  <Characters>22418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Татьяна Леонидовна</cp:lastModifiedBy>
  <cp:revision>18</cp:revision>
  <cp:lastPrinted>2021-02-13T17:06:00Z</cp:lastPrinted>
  <dcterms:created xsi:type="dcterms:W3CDTF">2020-10-08T18:00:00Z</dcterms:created>
  <dcterms:modified xsi:type="dcterms:W3CDTF">2021-10-03T10:37:00Z</dcterms:modified>
</cp:coreProperties>
</file>